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23" w:rsidRPr="00BC5B77" w:rsidRDefault="00C44375" w:rsidP="00996955">
      <w:pPr>
        <w:pStyle w:val="Nagwek2"/>
        <w:spacing w:line="360" w:lineRule="auto"/>
        <w:ind w:left="4248" w:firstLine="708"/>
        <w:jc w:val="both"/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  <w:t xml:space="preserve">Załącznik </w:t>
      </w:r>
      <w:r w:rsidR="00D97102"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  <w:t xml:space="preserve">nr 1 </w:t>
      </w:r>
      <w:r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  <w:t xml:space="preserve">do zarządzenia nr </w:t>
      </w:r>
      <w:r w:rsidR="000A63DE"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  <w:t>4</w:t>
      </w:r>
      <w:r w:rsidR="00143F2A"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  <w:t>/202</w:t>
      </w:r>
      <w:r w:rsidR="003377DB"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  <w:t>2</w:t>
      </w:r>
    </w:p>
    <w:p w:rsidR="00F36223" w:rsidRPr="00BC5B77" w:rsidRDefault="00F36223" w:rsidP="00996955">
      <w:pPr>
        <w:pStyle w:val="Nagwek2"/>
        <w:spacing w:line="360" w:lineRule="auto"/>
        <w:ind w:left="4956"/>
        <w:jc w:val="both"/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</w:pPr>
      <w:r w:rsidRPr="00BC5B77"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  <w:t xml:space="preserve">Dyrektora Powiatowego Urzędu Pracy w Otwocku                 </w:t>
      </w:r>
    </w:p>
    <w:p w:rsidR="00BA3D72" w:rsidRPr="00BC5B77" w:rsidRDefault="00F36223" w:rsidP="00996955">
      <w:pPr>
        <w:pStyle w:val="Nagwek2"/>
        <w:spacing w:line="360" w:lineRule="auto"/>
        <w:ind w:left="4248" w:firstLine="708"/>
        <w:jc w:val="both"/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</w:pPr>
      <w:r w:rsidRPr="00BC5B77"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  <w:t>z dnia</w:t>
      </w:r>
      <w:r w:rsidR="000A63DE"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  <w:t xml:space="preserve"> </w:t>
      </w:r>
      <w:r w:rsidRPr="00BC5B77"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  <w:t xml:space="preserve"> </w:t>
      </w:r>
      <w:r w:rsidR="000A63DE"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  <w:t>31</w:t>
      </w:r>
      <w:r w:rsidR="00BC6614"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  <w:t xml:space="preserve"> stycznia 202</w:t>
      </w:r>
      <w:r w:rsidR="003377DB"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  <w:t>2</w:t>
      </w:r>
      <w:r w:rsidR="00BC6614">
        <w:rPr>
          <w:rFonts w:ascii="Arial" w:eastAsia="Times New Roman" w:hAnsi="Arial" w:cs="Times New Roman"/>
          <w:b w:val="0"/>
          <w:bCs w:val="0"/>
          <w:color w:val="000000" w:themeColor="text1"/>
          <w:sz w:val="18"/>
          <w:szCs w:val="18"/>
          <w:lang w:eastAsia="pl-PL"/>
        </w:rPr>
        <w:t>r.</w:t>
      </w:r>
    </w:p>
    <w:p w:rsidR="00F7758E" w:rsidRDefault="00F7758E" w:rsidP="00996955">
      <w:pPr>
        <w:rPr>
          <w:lang w:eastAsia="pl-PL"/>
        </w:rPr>
      </w:pPr>
    </w:p>
    <w:p w:rsidR="00F7758E" w:rsidRPr="00F7758E" w:rsidRDefault="00F7758E" w:rsidP="00996955">
      <w:pPr>
        <w:rPr>
          <w:lang w:eastAsia="pl-PL"/>
        </w:rPr>
      </w:pPr>
    </w:p>
    <w:p w:rsidR="00EB4FD8" w:rsidRPr="00F7758E" w:rsidRDefault="00904A17" w:rsidP="009969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7758E">
        <w:rPr>
          <w:rFonts w:ascii="Arial" w:hAnsi="Arial" w:cs="Arial"/>
          <w:b/>
          <w:bCs/>
          <w:color w:val="000000" w:themeColor="text1"/>
        </w:rPr>
        <w:t>Regulamin</w:t>
      </w:r>
      <w:r w:rsidR="00F53D87" w:rsidRPr="00F7758E">
        <w:rPr>
          <w:rFonts w:ascii="Arial" w:hAnsi="Arial" w:cs="Arial"/>
          <w:b/>
          <w:bCs/>
          <w:color w:val="000000" w:themeColor="text1"/>
        </w:rPr>
        <w:t xml:space="preserve"> f</w:t>
      </w:r>
      <w:r w:rsidR="00CA7FBA" w:rsidRPr="00F7758E">
        <w:rPr>
          <w:rFonts w:ascii="Arial" w:hAnsi="Arial" w:cs="Arial"/>
          <w:b/>
          <w:bCs/>
          <w:color w:val="000000" w:themeColor="text1"/>
        </w:rPr>
        <w:t>inansowani</w:t>
      </w:r>
      <w:r w:rsidR="00F53D87" w:rsidRPr="00F7758E">
        <w:rPr>
          <w:rFonts w:ascii="Arial" w:hAnsi="Arial" w:cs="Arial"/>
          <w:b/>
          <w:bCs/>
          <w:color w:val="000000" w:themeColor="text1"/>
        </w:rPr>
        <w:t>a</w:t>
      </w:r>
      <w:r w:rsidR="00CA7FBA" w:rsidRPr="00F7758E">
        <w:rPr>
          <w:rFonts w:ascii="Arial" w:hAnsi="Arial" w:cs="Arial"/>
          <w:b/>
          <w:bCs/>
          <w:color w:val="000000" w:themeColor="text1"/>
        </w:rPr>
        <w:t xml:space="preserve"> kształcenia ustawicznego </w:t>
      </w:r>
    </w:p>
    <w:p w:rsidR="00271D43" w:rsidRPr="00F7758E" w:rsidRDefault="00CA7FBA" w:rsidP="009969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7758E">
        <w:rPr>
          <w:rFonts w:ascii="Arial" w:hAnsi="Arial" w:cs="Arial"/>
          <w:b/>
          <w:bCs/>
          <w:color w:val="000000" w:themeColor="text1"/>
        </w:rPr>
        <w:t>pracowników i pracodawc</w:t>
      </w:r>
      <w:r w:rsidR="00EB4FD8" w:rsidRPr="00F7758E">
        <w:rPr>
          <w:rFonts w:ascii="Arial" w:hAnsi="Arial" w:cs="Arial"/>
          <w:b/>
          <w:bCs/>
          <w:color w:val="000000" w:themeColor="text1"/>
        </w:rPr>
        <w:t>ów</w:t>
      </w:r>
      <w:r w:rsidRPr="00F7758E">
        <w:rPr>
          <w:rFonts w:ascii="Arial" w:hAnsi="Arial" w:cs="Arial"/>
          <w:b/>
          <w:bCs/>
          <w:color w:val="000000" w:themeColor="text1"/>
        </w:rPr>
        <w:t xml:space="preserve"> </w:t>
      </w:r>
      <w:r w:rsidR="00D97102">
        <w:rPr>
          <w:rFonts w:ascii="Arial" w:hAnsi="Arial" w:cs="Arial"/>
          <w:b/>
          <w:bCs/>
          <w:color w:val="000000" w:themeColor="text1"/>
        </w:rPr>
        <w:t>ze środków</w:t>
      </w:r>
      <w:r w:rsidR="00904A17" w:rsidRPr="00F7758E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CA7FBA" w:rsidRPr="00F7758E" w:rsidRDefault="00904A17" w:rsidP="009969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7758E">
        <w:rPr>
          <w:rFonts w:ascii="Arial" w:hAnsi="Arial" w:cs="Arial"/>
          <w:b/>
          <w:bCs/>
          <w:color w:val="000000" w:themeColor="text1"/>
        </w:rPr>
        <w:t>Krajowego Funduszu Szkoleniowego</w:t>
      </w:r>
    </w:p>
    <w:p w:rsidR="00DA6FA2" w:rsidRPr="00F7758E" w:rsidRDefault="00DA6FA2" w:rsidP="009969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</w:rPr>
      </w:pPr>
    </w:p>
    <w:p w:rsidR="00584D4E" w:rsidRPr="00F7758E" w:rsidRDefault="00584D4E" w:rsidP="00331BDF">
      <w:pPr>
        <w:tabs>
          <w:tab w:val="left" w:pos="3686"/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7758E">
        <w:rPr>
          <w:rFonts w:ascii="Arial" w:hAnsi="Arial" w:cs="Arial"/>
          <w:b/>
          <w:bCs/>
          <w:color w:val="000000" w:themeColor="text1"/>
        </w:rPr>
        <w:t xml:space="preserve">Rozdział </w:t>
      </w:r>
      <w:r w:rsidR="00D97102">
        <w:rPr>
          <w:rFonts w:ascii="Arial" w:hAnsi="Arial" w:cs="Arial"/>
          <w:b/>
          <w:bCs/>
          <w:color w:val="000000" w:themeColor="text1"/>
        </w:rPr>
        <w:t>1</w:t>
      </w:r>
      <w:r w:rsidR="00627953">
        <w:rPr>
          <w:rFonts w:ascii="Arial" w:hAnsi="Arial" w:cs="Arial"/>
          <w:b/>
          <w:bCs/>
          <w:color w:val="000000" w:themeColor="text1"/>
        </w:rPr>
        <w:t>.</w:t>
      </w:r>
    </w:p>
    <w:p w:rsidR="00AF7CC2" w:rsidRDefault="00331BDF" w:rsidP="009969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Postanowienia ogólne</w:t>
      </w:r>
    </w:p>
    <w:p w:rsidR="00AF7CC2" w:rsidRPr="00466F26" w:rsidRDefault="00AF7CC2" w:rsidP="007624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</w:rPr>
      </w:pPr>
    </w:p>
    <w:p w:rsidR="00BA15FE" w:rsidRDefault="005F1475" w:rsidP="00E315CE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5F1475">
        <w:rPr>
          <w:rFonts w:ascii="Arial" w:hAnsi="Arial" w:cs="Arial"/>
          <w:b/>
          <w:bCs/>
          <w:color w:val="000000" w:themeColor="text1"/>
        </w:rPr>
        <w:t>§</w:t>
      </w:r>
      <w:r w:rsidR="00BC5B77">
        <w:rPr>
          <w:rFonts w:ascii="Arial" w:hAnsi="Arial" w:cs="Arial"/>
          <w:b/>
          <w:bCs/>
          <w:color w:val="000000" w:themeColor="text1"/>
        </w:rPr>
        <w:t xml:space="preserve"> </w:t>
      </w:r>
      <w:r w:rsidR="00BC5B77" w:rsidRPr="00BC5B77">
        <w:rPr>
          <w:rFonts w:ascii="Arial" w:hAnsi="Arial" w:cs="Arial"/>
          <w:b/>
          <w:bCs/>
          <w:color w:val="000000" w:themeColor="text1"/>
        </w:rPr>
        <w:t>1</w:t>
      </w:r>
      <w:r w:rsidR="00BC5B77">
        <w:rPr>
          <w:rFonts w:ascii="Arial" w:hAnsi="Arial" w:cs="Arial"/>
          <w:b/>
          <w:bCs/>
          <w:color w:val="000000" w:themeColor="text1"/>
        </w:rPr>
        <w:t xml:space="preserve">. </w:t>
      </w:r>
      <w:r w:rsidR="00BC5B77" w:rsidRPr="00BC5B77">
        <w:rPr>
          <w:rFonts w:ascii="Arial" w:hAnsi="Arial" w:cs="Arial"/>
          <w:bCs/>
          <w:color w:val="000000" w:themeColor="text1"/>
        </w:rPr>
        <w:t>1</w:t>
      </w:r>
      <w:r w:rsidR="00BC5B77">
        <w:rPr>
          <w:rFonts w:ascii="Arial" w:hAnsi="Arial" w:cs="Arial"/>
          <w:bCs/>
          <w:color w:val="000000" w:themeColor="text1"/>
        </w:rPr>
        <w:t>.</w:t>
      </w:r>
      <w:r w:rsidR="00BC5B77">
        <w:rPr>
          <w:rFonts w:ascii="Arial" w:hAnsi="Arial" w:cs="Arial"/>
          <w:b/>
          <w:bCs/>
          <w:color w:val="000000" w:themeColor="text1"/>
        </w:rPr>
        <w:t xml:space="preserve"> </w:t>
      </w:r>
      <w:r w:rsidRPr="00E37D5C">
        <w:rPr>
          <w:rFonts w:ascii="Arial" w:hAnsi="Arial" w:cs="Arial"/>
          <w:bCs/>
          <w:color w:val="000000" w:themeColor="text1"/>
        </w:rPr>
        <w:t>F</w:t>
      </w:r>
      <w:r w:rsidR="0086654F" w:rsidRPr="00E37D5C">
        <w:rPr>
          <w:rFonts w:ascii="Arial" w:hAnsi="Arial" w:cs="Arial"/>
          <w:color w:val="000000" w:themeColor="text1"/>
        </w:rPr>
        <w:t>i</w:t>
      </w:r>
      <w:r w:rsidR="0086654F" w:rsidRPr="00BC5B77">
        <w:rPr>
          <w:rFonts w:ascii="Arial" w:hAnsi="Arial" w:cs="Arial"/>
          <w:color w:val="000000" w:themeColor="text1"/>
        </w:rPr>
        <w:t>nansowani</w:t>
      </w:r>
      <w:r>
        <w:rPr>
          <w:rFonts w:ascii="Arial" w:hAnsi="Arial" w:cs="Arial"/>
          <w:color w:val="000000" w:themeColor="text1"/>
        </w:rPr>
        <w:t>e</w:t>
      </w:r>
      <w:r w:rsidR="0086654F" w:rsidRPr="00BC5B77">
        <w:rPr>
          <w:rFonts w:ascii="Arial" w:hAnsi="Arial" w:cs="Arial"/>
          <w:color w:val="000000" w:themeColor="text1"/>
        </w:rPr>
        <w:t xml:space="preserve"> kszta</w:t>
      </w:r>
      <w:r>
        <w:rPr>
          <w:rFonts w:ascii="Arial" w:hAnsi="Arial" w:cs="Arial"/>
          <w:color w:val="000000" w:themeColor="text1"/>
        </w:rPr>
        <w:t>łcenia ustawicznego pracowników</w:t>
      </w:r>
      <w:r w:rsidR="00BA15FE">
        <w:rPr>
          <w:rFonts w:ascii="Arial" w:hAnsi="Arial" w:cs="Arial"/>
          <w:color w:val="000000" w:themeColor="text1"/>
        </w:rPr>
        <w:t xml:space="preserve"> </w:t>
      </w:r>
      <w:r w:rsidR="0086654F" w:rsidRPr="00BC5B77">
        <w:rPr>
          <w:rFonts w:ascii="Arial" w:hAnsi="Arial" w:cs="Arial"/>
          <w:color w:val="000000" w:themeColor="text1"/>
        </w:rPr>
        <w:t>i pracodawców ze środków</w:t>
      </w:r>
      <w:r w:rsidR="00AF7CC2" w:rsidRPr="00BC5B77">
        <w:rPr>
          <w:rFonts w:ascii="Arial" w:hAnsi="Arial" w:cs="Arial"/>
          <w:color w:val="000000" w:themeColor="text1"/>
        </w:rPr>
        <w:t xml:space="preserve"> </w:t>
      </w:r>
      <w:r w:rsidR="0086654F" w:rsidRPr="00BC5B77">
        <w:rPr>
          <w:rFonts w:ascii="Arial" w:hAnsi="Arial" w:cs="Arial"/>
          <w:color w:val="000000" w:themeColor="text1"/>
        </w:rPr>
        <w:t>Funduszu Pracy w formie Krajowego Funduszu Szkoleniowego realizowane jest na podstawie:</w:t>
      </w:r>
    </w:p>
    <w:p w:rsidR="003D57BB" w:rsidRDefault="003D57BB" w:rsidP="005F1475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BA15FE" w:rsidRPr="0076242B" w:rsidRDefault="0086654F" w:rsidP="001D59C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6242B">
        <w:rPr>
          <w:rFonts w:ascii="Arial" w:hAnsi="Arial" w:cs="Arial"/>
          <w:color w:val="000000" w:themeColor="text1"/>
        </w:rPr>
        <w:t xml:space="preserve">Ustawy z dnia 20 kwietnia 2004 r. </w:t>
      </w:r>
      <w:r w:rsidRPr="0076242B">
        <w:rPr>
          <w:rFonts w:ascii="Arial" w:hAnsi="Arial" w:cs="Arial"/>
          <w:i/>
          <w:color w:val="000000" w:themeColor="text1"/>
        </w:rPr>
        <w:t>o promocji zatrudnienia i instytucjach rynku pracy</w:t>
      </w:r>
      <w:r w:rsidR="00D97102" w:rsidRPr="0076242B">
        <w:rPr>
          <w:rFonts w:ascii="Arial" w:hAnsi="Arial" w:cs="Arial"/>
          <w:color w:val="000000" w:themeColor="text1"/>
        </w:rPr>
        <w:t xml:space="preserve"> </w:t>
      </w:r>
      <w:r w:rsidRPr="0076242B">
        <w:rPr>
          <w:rFonts w:ascii="Arial" w:hAnsi="Arial" w:cs="Arial"/>
          <w:color w:val="000000" w:themeColor="text1"/>
        </w:rPr>
        <w:t>;</w:t>
      </w:r>
    </w:p>
    <w:p w:rsidR="00BA15FE" w:rsidRPr="0076242B" w:rsidRDefault="0086654F" w:rsidP="001D59C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/>
          <w:color w:val="000000" w:themeColor="text1"/>
        </w:rPr>
      </w:pPr>
      <w:r w:rsidRPr="0076242B">
        <w:rPr>
          <w:rFonts w:ascii="Arial" w:hAnsi="Arial" w:cs="Arial"/>
          <w:color w:val="000000" w:themeColor="text1"/>
        </w:rPr>
        <w:t>Rozporządzenia Ministra Pracy i Polityki Społecznej</w:t>
      </w:r>
      <w:r w:rsidRPr="0076242B">
        <w:rPr>
          <w:rFonts w:ascii="Arial" w:hAnsi="Arial" w:cs="Arial"/>
          <w:i/>
          <w:color w:val="000000" w:themeColor="text1"/>
        </w:rPr>
        <w:t xml:space="preserve"> w sprawie przyznawania środków </w:t>
      </w:r>
      <w:r w:rsidR="00554EF2" w:rsidRPr="0076242B">
        <w:rPr>
          <w:rFonts w:ascii="Arial" w:hAnsi="Arial" w:cs="Arial"/>
          <w:i/>
          <w:color w:val="000000" w:themeColor="text1"/>
        </w:rPr>
        <w:t xml:space="preserve">                     </w:t>
      </w:r>
      <w:r w:rsidR="00D97102" w:rsidRPr="0076242B">
        <w:rPr>
          <w:rFonts w:ascii="Arial" w:hAnsi="Arial" w:cs="Arial"/>
          <w:i/>
          <w:color w:val="000000" w:themeColor="text1"/>
        </w:rPr>
        <w:t xml:space="preserve">    </w:t>
      </w:r>
      <w:r w:rsidRPr="0076242B">
        <w:rPr>
          <w:rFonts w:ascii="Arial" w:hAnsi="Arial" w:cs="Arial"/>
          <w:i/>
          <w:color w:val="000000" w:themeColor="text1"/>
        </w:rPr>
        <w:t>z</w:t>
      </w:r>
      <w:r w:rsidR="00AF7CC2" w:rsidRPr="0076242B">
        <w:rPr>
          <w:rFonts w:ascii="Arial" w:hAnsi="Arial" w:cs="Arial"/>
          <w:i/>
          <w:color w:val="000000" w:themeColor="text1"/>
        </w:rPr>
        <w:t xml:space="preserve"> </w:t>
      </w:r>
      <w:r w:rsidRPr="0076242B">
        <w:rPr>
          <w:rFonts w:ascii="Arial" w:hAnsi="Arial" w:cs="Arial"/>
          <w:i/>
          <w:color w:val="000000" w:themeColor="text1"/>
        </w:rPr>
        <w:t>Krajowego Funduszu Szkoleniowego</w:t>
      </w:r>
      <w:r w:rsidR="00173155">
        <w:rPr>
          <w:rFonts w:ascii="Arial" w:hAnsi="Arial" w:cs="Arial"/>
          <w:i/>
          <w:color w:val="000000" w:themeColor="text1"/>
        </w:rPr>
        <w:t>,</w:t>
      </w:r>
    </w:p>
    <w:p w:rsidR="00BA15FE" w:rsidRPr="0076242B" w:rsidRDefault="0086654F" w:rsidP="001D59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6242B">
        <w:rPr>
          <w:rFonts w:ascii="Arial" w:hAnsi="Arial" w:cs="Arial"/>
          <w:color w:val="000000" w:themeColor="text1"/>
        </w:rPr>
        <w:t>Rozporządzenia Komisji (UE) Nr 1407/2013 z dnia 18 grudnia 2013 r.</w:t>
      </w:r>
      <w:r w:rsidR="00F7758E" w:rsidRPr="0076242B">
        <w:rPr>
          <w:rFonts w:ascii="Arial" w:hAnsi="Arial" w:cs="Arial"/>
          <w:i/>
          <w:color w:val="000000" w:themeColor="text1"/>
        </w:rPr>
        <w:t xml:space="preserve"> </w:t>
      </w:r>
      <w:r w:rsidRPr="0076242B">
        <w:rPr>
          <w:rFonts w:ascii="Arial" w:hAnsi="Arial" w:cs="Arial"/>
          <w:i/>
          <w:color w:val="000000" w:themeColor="text1"/>
        </w:rPr>
        <w:t>w sprawie stosowania</w:t>
      </w:r>
      <w:r w:rsidR="00BA15FE" w:rsidRPr="0076242B">
        <w:rPr>
          <w:rFonts w:ascii="Arial" w:hAnsi="Arial" w:cs="Arial"/>
          <w:i/>
          <w:color w:val="000000" w:themeColor="text1"/>
        </w:rPr>
        <w:t xml:space="preserve">                  </w:t>
      </w:r>
      <w:r w:rsidR="00AF7CC2" w:rsidRPr="0076242B">
        <w:rPr>
          <w:rFonts w:ascii="Arial" w:hAnsi="Arial" w:cs="Arial"/>
          <w:i/>
          <w:color w:val="000000" w:themeColor="text1"/>
        </w:rPr>
        <w:t xml:space="preserve"> </w:t>
      </w:r>
      <w:r w:rsidR="0076242B" w:rsidRPr="0076242B">
        <w:rPr>
          <w:rFonts w:ascii="Arial" w:hAnsi="Arial" w:cs="Arial"/>
          <w:i/>
          <w:color w:val="000000" w:themeColor="text1"/>
        </w:rPr>
        <w:t xml:space="preserve"> </w:t>
      </w:r>
      <w:r w:rsidRPr="0076242B">
        <w:rPr>
          <w:rFonts w:ascii="Arial" w:hAnsi="Arial" w:cs="Arial"/>
          <w:i/>
          <w:color w:val="000000" w:themeColor="text1"/>
        </w:rPr>
        <w:t>art. 107 i 108 Traktatu o funkcjonowaniu Unii Eu</w:t>
      </w:r>
      <w:r w:rsidR="00173155">
        <w:rPr>
          <w:rFonts w:ascii="Arial" w:hAnsi="Arial" w:cs="Arial"/>
          <w:i/>
          <w:color w:val="000000" w:themeColor="text1"/>
        </w:rPr>
        <w:t>ropejskiej do pomocy de minimis</w:t>
      </w:r>
      <w:r w:rsidRPr="0076242B">
        <w:rPr>
          <w:rFonts w:ascii="Arial" w:hAnsi="Arial" w:cs="Arial"/>
          <w:color w:val="000000" w:themeColor="text1"/>
        </w:rPr>
        <w:t>;</w:t>
      </w:r>
    </w:p>
    <w:p w:rsidR="00BA15FE" w:rsidRPr="0076242B" w:rsidRDefault="0086654F" w:rsidP="001D59C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6242B">
        <w:rPr>
          <w:rFonts w:ascii="Arial" w:hAnsi="Arial" w:cs="Arial"/>
          <w:color w:val="000000" w:themeColor="text1"/>
        </w:rPr>
        <w:t>Rozporządzenia Komisji (UE) Nr 1408/2013 z dnia 18 grudnia 2013 r.</w:t>
      </w:r>
      <w:r w:rsidR="00F7758E" w:rsidRPr="0076242B">
        <w:rPr>
          <w:rFonts w:ascii="Arial" w:hAnsi="Arial" w:cs="Arial"/>
          <w:color w:val="000000" w:themeColor="text1"/>
        </w:rPr>
        <w:t xml:space="preserve"> </w:t>
      </w:r>
      <w:r w:rsidRPr="0076242B">
        <w:rPr>
          <w:rFonts w:ascii="Arial" w:hAnsi="Arial" w:cs="Arial"/>
          <w:color w:val="000000" w:themeColor="text1"/>
        </w:rPr>
        <w:t>w sprawie stosowania</w:t>
      </w:r>
      <w:r w:rsidR="00AF7CC2" w:rsidRPr="0076242B">
        <w:rPr>
          <w:rFonts w:ascii="Arial" w:hAnsi="Arial" w:cs="Arial"/>
          <w:color w:val="000000" w:themeColor="text1"/>
        </w:rPr>
        <w:t xml:space="preserve"> </w:t>
      </w:r>
      <w:r w:rsidR="00BA15FE" w:rsidRPr="0076242B">
        <w:rPr>
          <w:rFonts w:ascii="Arial" w:hAnsi="Arial" w:cs="Arial"/>
          <w:color w:val="000000" w:themeColor="text1"/>
        </w:rPr>
        <w:t xml:space="preserve">                   </w:t>
      </w:r>
      <w:r w:rsidRPr="0076242B">
        <w:rPr>
          <w:rFonts w:ascii="Arial" w:hAnsi="Arial" w:cs="Arial"/>
          <w:color w:val="000000" w:themeColor="text1"/>
        </w:rPr>
        <w:t xml:space="preserve">art. 107 i 108 </w:t>
      </w:r>
      <w:r w:rsidRPr="0076242B">
        <w:rPr>
          <w:rFonts w:ascii="Arial" w:hAnsi="Arial" w:cs="Arial"/>
          <w:i/>
          <w:color w:val="000000" w:themeColor="text1"/>
        </w:rPr>
        <w:t>Traktatu o funkcjonowaniu Unii Europejskiej do pomocy de minimis w sektorze</w:t>
      </w:r>
      <w:r w:rsidR="00CA7FBA" w:rsidRPr="0076242B">
        <w:rPr>
          <w:rFonts w:ascii="Arial" w:hAnsi="Arial" w:cs="Arial"/>
          <w:i/>
          <w:color w:val="000000" w:themeColor="text1"/>
        </w:rPr>
        <w:t xml:space="preserve"> </w:t>
      </w:r>
      <w:r w:rsidRPr="0076242B">
        <w:rPr>
          <w:rFonts w:ascii="Arial" w:hAnsi="Arial" w:cs="Arial"/>
          <w:i/>
          <w:color w:val="000000" w:themeColor="text1"/>
        </w:rPr>
        <w:t>rolnym</w:t>
      </w:r>
      <w:r w:rsidRPr="0076242B">
        <w:rPr>
          <w:rFonts w:ascii="Arial" w:hAnsi="Arial" w:cs="Arial"/>
          <w:color w:val="000000" w:themeColor="text1"/>
        </w:rPr>
        <w:t>;</w:t>
      </w:r>
    </w:p>
    <w:p w:rsidR="00BA15FE" w:rsidRPr="0076242B" w:rsidRDefault="0055334E" w:rsidP="001D59C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6242B">
        <w:rPr>
          <w:rFonts w:ascii="Arial" w:hAnsi="Arial" w:cs="Arial"/>
          <w:color w:val="000000" w:themeColor="text1"/>
        </w:rPr>
        <w:t xml:space="preserve">Rozporządzenie Komisji (UE) nr 717/2014 z dnia 27 czerwca 2014 </w:t>
      </w:r>
      <w:r w:rsidR="007345FA" w:rsidRPr="0076242B">
        <w:rPr>
          <w:rFonts w:ascii="Arial" w:hAnsi="Arial" w:cs="Arial"/>
          <w:color w:val="000000" w:themeColor="text1"/>
        </w:rPr>
        <w:t xml:space="preserve"> </w:t>
      </w:r>
      <w:r w:rsidRPr="0076242B">
        <w:rPr>
          <w:rFonts w:ascii="Arial" w:hAnsi="Arial" w:cs="Arial"/>
          <w:color w:val="000000" w:themeColor="text1"/>
        </w:rPr>
        <w:t xml:space="preserve">w sprawie stosowania art.107 </w:t>
      </w:r>
      <w:r w:rsidR="00BA15FE" w:rsidRPr="0076242B">
        <w:rPr>
          <w:rFonts w:ascii="Arial" w:hAnsi="Arial" w:cs="Arial"/>
          <w:color w:val="000000" w:themeColor="text1"/>
        </w:rPr>
        <w:t xml:space="preserve"> </w:t>
      </w:r>
      <w:r w:rsidRPr="0076242B">
        <w:rPr>
          <w:rFonts w:ascii="Arial" w:hAnsi="Arial" w:cs="Arial"/>
          <w:color w:val="000000" w:themeColor="text1"/>
        </w:rPr>
        <w:t xml:space="preserve">i 108 Traktatu o funkcjonowaniu Unii Europejskiej do pomocy de </w:t>
      </w:r>
      <w:r w:rsidR="00DA6FA2" w:rsidRPr="0076242B">
        <w:rPr>
          <w:rFonts w:ascii="Arial" w:hAnsi="Arial" w:cs="Arial"/>
          <w:color w:val="000000" w:themeColor="text1"/>
        </w:rPr>
        <w:t>mini</w:t>
      </w:r>
      <w:r w:rsidRPr="0076242B">
        <w:rPr>
          <w:rFonts w:ascii="Arial" w:hAnsi="Arial" w:cs="Arial"/>
          <w:color w:val="000000" w:themeColor="text1"/>
        </w:rPr>
        <w:t xml:space="preserve">mis w sektorze rybołówstwa </w:t>
      </w:r>
      <w:r w:rsidR="00BA15FE" w:rsidRPr="0076242B">
        <w:rPr>
          <w:rFonts w:ascii="Arial" w:hAnsi="Arial" w:cs="Arial"/>
          <w:color w:val="000000" w:themeColor="text1"/>
        </w:rPr>
        <w:t xml:space="preserve"> </w:t>
      </w:r>
      <w:r w:rsidR="00D97102" w:rsidRPr="0076242B">
        <w:rPr>
          <w:rFonts w:ascii="Arial" w:hAnsi="Arial" w:cs="Arial"/>
          <w:color w:val="000000" w:themeColor="text1"/>
        </w:rPr>
        <w:t>i akwakultury;</w:t>
      </w:r>
    </w:p>
    <w:p w:rsidR="00BA15FE" w:rsidRPr="0076242B" w:rsidRDefault="00DA6FA2" w:rsidP="001D59C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6242B">
        <w:rPr>
          <w:rFonts w:ascii="Arial" w:hAnsi="Arial" w:cs="Arial"/>
          <w:color w:val="000000" w:themeColor="text1"/>
        </w:rPr>
        <w:t>Ustawy z dnia 30 kwietnia 2004</w:t>
      </w:r>
      <w:r w:rsidR="0086654F" w:rsidRPr="0076242B">
        <w:rPr>
          <w:rFonts w:ascii="Arial" w:hAnsi="Arial" w:cs="Arial"/>
          <w:color w:val="000000" w:themeColor="text1"/>
        </w:rPr>
        <w:t xml:space="preserve">r. </w:t>
      </w:r>
      <w:r w:rsidR="0086654F" w:rsidRPr="0076242B">
        <w:rPr>
          <w:rFonts w:ascii="Arial" w:hAnsi="Arial" w:cs="Arial"/>
          <w:i/>
          <w:color w:val="000000" w:themeColor="text1"/>
        </w:rPr>
        <w:t>o postępowaniu w sprawach dotyczących pomocy</w:t>
      </w:r>
      <w:r w:rsidR="00AF7CC2" w:rsidRPr="0076242B">
        <w:rPr>
          <w:rFonts w:ascii="Arial" w:hAnsi="Arial" w:cs="Arial"/>
          <w:i/>
          <w:color w:val="000000" w:themeColor="text1"/>
        </w:rPr>
        <w:t xml:space="preserve"> </w:t>
      </w:r>
      <w:r w:rsidR="0086654F" w:rsidRPr="0076242B">
        <w:rPr>
          <w:rFonts w:ascii="Arial" w:hAnsi="Arial" w:cs="Arial"/>
          <w:i/>
          <w:color w:val="000000" w:themeColor="text1"/>
        </w:rPr>
        <w:t>publicznej</w:t>
      </w:r>
      <w:r w:rsidR="0086654F" w:rsidRPr="0076242B">
        <w:rPr>
          <w:rFonts w:ascii="Arial" w:hAnsi="Arial" w:cs="Arial"/>
          <w:color w:val="000000" w:themeColor="text1"/>
        </w:rPr>
        <w:t>;</w:t>
      </w:r>
    </w:p>
    <w:p w:rsidR="00BA15FE" w:rsidRPr="0076242B" w:rsidRDefault="0086654F" w:rsidP="001D59C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6242B">
        <w:rPr>
          <w:rFonts w:ascii="Arial" w:hAnsi="Arial" w:cs="Arial"/>
          <w:color w:val="000000" w:themeColor="text1"/>
        </w:rPr>
        <w:t xml:space="preserve">Rozporządzenia Rady Ministrów z dnia </w:t>
      </w:r>
      <w:r w:rsidR="00FB6643" w:rsidRPr="0076242B">
        <w:rPr>
          <w:rFonts w:ascii="Arial" w:hAnsi="Arial" w:cs="Arial"/>
          <w:color w:val="000000" w:themeColor="text1"/>
        </w:rPr>
        <w:t xml:space="preserve">10 marca </w:t>
      </w:r>
      <w:r w:rsidR="0055334E" w:rsidRPr="0076242B">
        <w:rPr>
          <w:rFonts w:ascii="Arial" w:hAnsi="Arial" w:cs="Arial"/>
          <w:color w:val="000000" w:themeColor="text1"/>
        </w:rPr>
        <w:t>201</w:t>
      </w:r>
      <w:r w:rsidR="00FB6643" w:rsidRPr="0076242B">
        <w:rPr>
          <w:rFonts w:ascii="Arial" w:hAnsi="Arial" w:cs="Arial"/>
          <w:color w:val="000000" w:themeColor="text1"/>
        </w:rPr>
        <w:t>0</w:t>
      </w:r>
      <w:r w:rsidRPr="0076242B">
        <w:rPr>
          <w:rFonts w:ascii="Arial" w:hAnsi="Arial" w:cs="Arial"/>
          <w:color w:val="000000" w:themeColor="text1"/>
        </w:rPr>
        <w:t xml:space="preserve">r. </w:t>
      </w:r>
      <w:r w:rsidR="0055334E" w:rsidRPr="0076242B">
        <w:rPr>
          <w:rFonts w:ascii="Arial" w:hAnsi="Arial" w:cs="Arial"/>
          <w:i/>
          <w:color w:val="000000" w:themeColor="text1"/>
        </w:rPr>
        <w:t xml:space="preserve">w sprawie zakresu informacji </w:t>
      </w:r>
      <w:r w:rsidR="0076242B" w:rsidRPr="0076242B">
        <w:rPr>
          <w:rFonts w:ascii="Arial" w:hAnsi="Arial" w:cs="Arial"/>
          <w:i/>
          <w:color w:val="000000" w:themeColor="text1"/>
        </w:rPr>
        <w:t xml:space="preserve"> </w:t>
      </w:r>
      <w:r w:rsidR="0055334E" w:rsidRPr="0076242B">
        <w:rPr>
          <w:rFonts w:ascii="Arial" w:hAnsi="Arial" w:cs="Arial"/>
          <w:i/>
          <w:color w:val="000000" w:themeColor="text1"/>
        </w:rPr>
        <w:t>przedstawianych przez podmiot ub</w:t>
      </w:r>
      <w:r w:rsidR="00FB6643" w:rsidRPr="0076242B">
        <w:rPr>
          <w:rFonts w:ascii="Arial" w:hAnsi="Arial" w:cs="Arial"/>
          <w:i/>
          <w:color w:val="000000" w:themeColor="text1"/>
        </w:rPr>
        <w:t>iegający się o pomoc de minimis</w:t>
      </w:r>
      <w:r w:rsidR="00D97102" w:rsidRPr="0076242B">
        <w:rPr>
          <w:rFonts w:ascii="Arial" w:hAnsi="Arial" w:cs="Arial"/>
          <w:i/>
          <w:color w:val="000000" w:themeColor="text1"/>
        </w:rPr>
        <w:t>;</w:t>
      </w:r>
    </w:p>
    <w:p w:rsidR="00BA15FE" w:rsidRPr="0076242B" w:rsidRDefault="0076242B" w:rsidP="001D59C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6242B">
        <w:rPr>
          <w:rFonts w:ascii="Arial" w:hAnsi="Arial" w:cs="Arial"/>
          <w:color w:val="000000" w:themeColor="text1"/>
        </w:rPr>
        <w:t>K</w:t>
      </w:r>
      <w:r w:rsidR="0055334E" w:rsidRPr="0076242B">
        <w:rPr>
          <w:rFonts w:ascii="Arial" w:hAnsi="Arial" w:cs="Arial"/>
          <w:color w:val="000000" w:themeColor="text1"/>
        </w:rPr>
        <w:t>odeks cywilny</w:t>
      </w:r>
      <w:r w:rsidR="00D97102" w:rsidRPr="0076242B">
        <w:rPr>
          <w:rFonts w:ascii="Arial" w:hAnsi="Arial" w:cs="Arial"/>
          <w:i/>
          <w:color w:val="000000" w:themeColor="text1"/>
        </w:rPr>
        <w:t>;</w:t>
      </w:r>
    </w:p>
    <w:p w:rsidR="005F1475" w:rsidRDefault="00DA6FA2" w:rsidP="005F147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6242B">
        <w:rPr>
          <w:rFonts w:ascii="Arial" w:hAnsi="Arial" w:cs="Arial"/>
          <w:color w:val="000000" w:themeColor="text1"/>
        </w:rPr>
        <w:t>N</w:t>
      </w:r>
      <w:r w:rsidR="0055334E" w:rsidRPr="0076242B">
        <w:rPr>
          <w:rFonts w:ascii="Arial" w:hAnsi="Arial" w:cs="Arial"/>
          <w:color w:val="000000" w:themeColor="text1"/>
        </w:rPr>
        <w:t>iniejszy regulamin</w:t>
      </w:r>
    </w:p>
    <w:p w:rsidR="00173155" w:rsidRPr="00173155" w:rsidRDefault="00173155" w:rsidP="00F37338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86654F" w:rsidRDefault="00BC5B77" w:rsidP="00996955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BC5B77">
        <w:rPr>
          <w:rFonts w:ascii="Arial" w:hAnsi="Arial" w:cs="Arial"/>
          <w:b/>
          <w:bCs/>
          <w:color w:val="000000" w:themeColor="text1"/>
        </w:rPr>
        <w:t>§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BC5B77">
        <w:rPr>
          <w:rFonts w:ascii="Arial" w:hAnsi="Arial" w:cs="Arial"/>
          <w:b/>
          <w:bCs/>
          <w:color w:val="000000" w:themeColor="text1"/>
        </w:rPr>
        <w:t>2</w:t>
      </w:r>
      <w:r>
        <w:rPr>
          <w:rFonts w:ascii="Arial" w:hAnsi="Arial" w:cs="Arial"/>
          <w:b/>
          <w:bCs/>
          <w:color w:val="000000" w:themeColor="text1"/>
        </w:rPr>
        <w:t xml:space="preserve">. </w:t>
      </w:r>
      <w:r w:rsidRPr="004E7D37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/>
          <w:bCs/>
          <w:color w:val="000000" w:themeColor="text1"/>
        </w:rPr>
        <w:t xml:space="preserve">  </w:t>
      </w:r>
      <w:r w:rsidR="0086654F" w:rsidRPr="00BC5B77">
        <w:rPr>
          <w:rFonts w:ascii="Arial" w:hAnsi="Arial" w:cs="Arial"/>
          <w:color w:val="000000" w:themeColor="text1"/>
        </w:rPr>
        <w:t xml:space="preserve">Ilekroć w </w:t>
      </w:r>
      <w:r w:rsidR="00F53D87" w:rsidRPr="00BC5B77">
        <w:rPr>
          <w:rFonts w:ascii="Arial" w:hAnsi="Arial" w:cs="Arial"/>
          <w:color w:val="000000" w:themeColor="text1"/>
        </w:rPr>
        <w:t>zasadach</w:t>
      </w:r>
      <w:r w:rsidR="0086654F" w:rsidRPr="00BC5B77">
        <w:rPr>
          <w:rFonts w:ascii="Arial" w:hAnsi="Arial" w:cs="Arial"/>
          <w:color w:val="000000" w:themeColor="text1"/>
        </w:rPr>
        <w:t xml:space="preserve"> jest mowa o:</w:t>
      </w:r>
    </w:p>
    <w:p w:rsidR="005F1475" w:rsidRPr="00BC5B77" w:rsidRDefault="005F1475" w:rsidP="00996955">
      <w:pPr>
        <w:pStyle w:val="Akapitzlist"/>
        <w:jc w:val="both"/>
        <w:rPr>
          <w:rFonts w:ascii="Arial" w:hAnsi="Arial" w:cs="Arial"/>
          <w:b/>
          <w:bCs/>
          <w:color w:val="000000" w:themeColor="text1"/>
        </w:rPr>
      </w:pPr>
    </w:p>
    <w:p w:rsidR="0086654F" w:rsidRPr="005F1475" w:rsidRDefault="0086654F" w:rsidP="001D59C2">
      <w:pPr>
        <w:pStyle w:val="Akapitzlist"/>
        <w:numPr>
          <w:ilvl w:val="0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 w:themeColor="text1"/>
        </w:rPr>
      </w:pPr>
      <w:r w:rsidRPr="005F1475">
        <w:rPr>
          <w:rFonts w:ascii="Arial" w:hAnsi="Arial" w:cs="Arial"/>
          <w:bCs/>
          <w:color w:val="000000" w:themeColor="text1"/>
        </w:rPr>
        <w:t xml:space="preserve">Ustawie </w:t>
      </w:r>
      <w:r w:rsidRPr="005F1475">
        <w:rPr>
          <w:rFonts w:ascii="Arial" w:hAnsi="Arial" w:cs="Arial"/>
          <w:color w:val="000000" w:themeColor="text1"/>
        </w:rPr>
        <w:t>– należy przez to rozumieć Ustawę z dnia 20 kwietnia 2004 r.</w:t>
      </w:r>
      <w:r w:rsidR="0094144C" w:rsidRPr="005F1475">
        <w:rPr>
          <w:rFonts w:ascii="Arial" w:hAnsi="Arial" w:cs="Arial"/>
          <w:color w:val="000000" w:themeColor="text1"/>
        </w:rPr>
        <w:t xml:space="preserve"> </w:t>
      </w:r>
      <w:r w:rsidRPr="005F1475">
        <w:rPr>
          <w:rFonts w:ascii="Arial" w:hAnsi="Arial" w:cs="Arial"/>
          <w:color w:val="000000" w:themeColor="text1"/>
        </w:rPr>
        <w:t xml:space="preserve"> </w:t>
      </w:r>
      <w:r w:rsidRPr="005F1475">
        <w:rPr>
          <w:rFonts w:ascii="Arial" w:hAnsi="Arial" w:cs="Arial"/>
          <w:i/>
          <w:color w:val="000000" w:themeColor="text1"/>
        </w:rPr>
        <w:t>o promocji</w:t>
      </w:r>
      <w:r w:rsidR="00AF7CC2" w:rsidRPr="005F1475">
        <w:rPr>
          <w:rFonts w:ascii="Arial" w:hAnsi="Arial" w:cs="Arial"/>
          <w:i/>
          <w:color w:val="000000" w:themeColor="text1"/>
        </w:rPr>
        <w:t xml:space="preserve"> </w:t>
      </w:r>
      <w:r w:rsidRPr="005F1475">
        <w:rPr>
          <w:rFonts w:ascii="Arial" w:hAnsi="Arial" w:cs="Arial"/>
          <w:i/>
          <w:color w:val="000000" w:themeColor="text1"/>
        </w:rPr>
        <w:t>zatrudnienia i instytucjach rynku pracy</w:t>
      </w:r>
      <w:r w:rsidR="005F1475" w:rsidRPr="005F1475">
        <w:rPr>
          <w:rFonts w:ascii="Arial" w:hAnsi="Arial" w:cs="Arial"/>
          <w:color w:val="000000" w:themeColor="text1"/>
        </w:rPr>
        <w:t>;</w:t>
      </w:r>
    </w:p>
    <w:p w:rsidR="00BA15FE" w:rsidRPr="005F1475" w:rsidRDefault="0086654F" w:rsidP="001D59C2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F1475">
        <w:rPr>
          <w:rFonts w:ascii="Arial" w:hAnsi="Arial" w:cs="Arial"/>
          <w:bCs/>
          <w:color w:val="000000" w:themeColor="text1"/>
        </w:rPr>
        <w:t xml:space="preserve">Rozporządzeniu </w:t>
      </w:r>
      <w:r w:rsidRPr="005F1475">
        <w:rPr>
          <w:rFonts w:ascii="Arial" w:hAnsi="Arial" w:cs="Arial"/>
          <w:color w:val="000000" w:themeColor="text1"/>
        </w:rPr>
        <w:t>– należy prze</w:t>
      </w:r>
      <w:r w:rsidR="005E0305" w:rsidRPr="005F1475">
        <w:rPr>
          <w:rFonts w:ascii="Arial" w:hAnsi="Arial" w:cs="Arial"/>
          <w:color w:val="000000" w:themeColor="text1"/>
        </w:rPr>
        <w:t>z</w:t>
      </w:r>
      <w:r w:rsidRPr="005F1475">
        <w:rPr>
          <w:rFonts w:ascii="Arial" w:hAnsi="Arial" w:cs="Arial"/>
          <w:color w:val="000000" w:themeColor="text1"/>
        </w:rPr>
        <w:t xml:space="preserve"> to rozumieć Rozporządzenie Ministra Pracy i Polityki</w:t>
      </w:r>
      <w:r w:rsidR="00AF7CC2" w:rsidRPr="005F1475">
        <w:rPr>
          <w:rFonts w:ascii="Arial" w:hAnsi="Arial" w:cs="Arial"/>
          <w:color w:val="000000" w:themeColor="text1"/>
        </w:rPr>
        <w:t xml:space="preserve"> </w:t>
      </w:r>
      <w:r w:rsidR="005F1475">
        <w:rPr>
          <w:rFonts w:ascii="Arial" w:hAnsi="Arial" w:cs="Arial"/>
          <w:color w:val="000000" w:themeColor="text1"/>
        </w:rPr>
        <w:t>Społecznej</w:t>
      </w:r>
      <w:r w:rsidR="00554EF2" w:rsidRPr="005F1475">
        <w:rPr>
          <w:rFonts w:ascii="Arial" w:hAnsi="Arial" w:cs="Arial"/>
          <w:color w:val="000000" w:themeColor="text1"/>
        </w:rPr>
        <w:t xml:space="preserve"> </w:t>
      </w:r>
      <w:r w:rsidRPr="005F1475">
        <w:rPr>
          <w:rFonts w:ascii="Arial" w:hAnsi="Arial" w:cs="Arial"/>
          <w:i/>
          <w:color w:val="000000" w:themeColor="text1"/>
        </w:rPr>
        <w:t>w sprawie przyznawania środków z Krajowego Funduszu Szkoleniowego</w:t>
      </w:r>
      <w:r w:rsidRPr="005F1475">
        <w:rPr>
          <w:rFonts w:ascii="Arial" w:hAnsi="Arial" w:cs="Arial"/>
          <w:color w:val="000000" w:themeColor="text1"/>
        </w:rPr>
        <w:t>;</w:t>
      </w:r>
    </w:p>
    <w:p w:rsidR="00BA15FE" w:rsidRPr="005F1475" w:rsidRDefault="0086654F" w:rsidP="001D59C2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F1475">
        <w:rPr>
          <w:rFonts w:ascii="Arial" w:hAnsi="Arial" w:cs="Arial"/>
          <w:bCs/>
          <w:color w:val="000000" w:themeColor="text1"/>
        </w:rPr>
        <w:t xml:space="preserve">Dyrektorze </w:t>
      </w:r>
      <w:r w:rsidRPr="005F1475">
        <w:rPr>
          <w:rFonts w:ascii="Arial" w:hAnsi="Arial" w:cs="Arial"/>
          <w:color w:val="000000" w:themeColor="text1"/>
        </w:rPr>
        <w:t>– należy przez to rozumieć Dyrektora Powiatowego Urzędu Pracy w</w:t>
      </w:r>
      <w:r w:rsidR="00AF7CC2" w:rsidRPr="005F1475">
        <w:rPr>
          <w:rFonts w:ascii="Arial" w:hAnsi="Arial" w:cs="Arial"/>
          <w:color w:val="000000" w:themeColor="text1"/>
        </w:rPr>
        <w:t xml:space="preserve"> Otwocku, </w:t>
      </w:r>
      <w:r w:rsidRPr="005F1475">
        <w:rPr>
          <w:rFonts w:ascii="Arial" w:hAnsi="Arial" w:cs="Arial"/>
          <w:color w:val="000000" w:themeColor="text1"/>
        </w:rPr>
        <w:t xml:space="preserve">działającego </w:t>
      </w:r>
      <w:r w:rsidR="004E78DB" w:rsidRPr="005F1475">
        <w:rPr>
          <w:rFonts w:ascii="Arial" w:hAnsi="Arial" w:cs="Arial"/>
          <w:color w:val="000000" w:themeColor="text1"/>
        </w:rPr>
        <w:t xml:space="preserve">z upoważnienia Starosty </w:t>
      </w:r>
      <w:r w:rsidR="00AF7CC2" w:rsidRPr="005F1475">
        <w:rPr>
          <w:rFonts w:ascii="Arial" w:hAnsi="Arial" w:cs="Arial"/>
          <w:color w:val="000000" w:themeColor="text1"/>
        </w:rPr>
        <w:t>Otwockiego</w:t>
      </w:r>
      <w:r w:rsidRPr="005F1475">
        <w:rPr>
          <w:rFonts w:ascii="Arial" w:hAnsi="Arial" w:cs="Arial"/>
          <w:color w:val="000000" w:themeColor="text1"/>
        </w:rPr>
        <w:t>;</w:t>
      </w:r>
    </w:p>
    <w:p w:rsidR="00BA15FE" w:rsidRPr="005F1475" w:rsidRDefault="0086654F" w:rsidP="001D59C2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F1475">
        <w:rPr>
          <w:rFonts w:ascii="Arial" w:hAnsi="Arial" w:cs="Arial"/>
          <w:bCs/>
          <w:color w:val="000000" w:themeColor="text1"/>
        </w:rPr>
        <w:lastRenderedPageBreak/>
        <w:t xml:space="preserve">Urzędzie </w:t>
      </w:r>
      <w:r w:rsidRPr="005F1475">
        <w:rPr>
          <w:rFonts w:ascii="Arial" w:hAnsi="Arial" w:cs="Arial"/>
          <w:color w:val="000000" w:themeColor="text1"/>
        </w:rPr>
        <w:t xml:space="preserve">– należy przez to rozumieć Powiatowy Urząd Pracy w </w:t>
      </w:r>
      <w:r w:rsidR="00AF7CC2" w:rsidRPr="005F1475">
        <w:rPr>
          <w:rFonts w:ascii="Arial" w:hAnsi="Arial" w:cs="Arial"/>
          <w:color w:val="000000" w:themeColor="text1"/>
        </w:rPr>
        <w:t>Otwocku</w:t>
      </w:r>
      <w:r w:rsidR="005F1475" w:rsidRPr="005F1475">
        <w:rPr>
          <w:rFonts w:ascii="Arial" w:hAnsi="Arial" w:cs="Arial"/>
          <w:color w:val="000000" w:themeColor="text1"/>
        </w:rPr>
        <w:t>;</w:t>
      </w:r>
    </w:p>
    <w:p w:rsidR="005F1475" w:rsidRDefault="005F1475" w:rsidP="001D59C2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KFS – </w:t>
      </w:r>
      <w:r w:rsidR="0086654F" w:rsidRPr="005F1475">
        <w:rPr>
          <w:rFonts w:ascii="Arial" w:hAnsi="Arial" w:cs="Arial"/>
          <w:color w:val="000000" w:themeColor="text1"/>
        </w:rPr>
        <w:t>należy przez to rozumieć Krajowy Fundusz Szkoleniowy;</w:t>
      </w:r>
    </w:p>
    <w:p w:rsidR="002C3EAD" w:rsidRPr="005F1475" w:rsidRDefault="002C3EAD" w:rsidP="001D59C2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1475">
        <w:rPr>
          <w:rFonts w:ascii="Arial" w:hAnsi="Arial" w:cs="Arial"/>
          <w:color w:val="000000" w:themeColor="text1"/>
        </w:rPr>
        <w:t>Przeciętnym wynagrodzeniu - należy przez to rozumieć przeciętne wynagrodzenie</w:t>
      </w:r>
      <w:r w:rsidR="005F1475">
        <w:rPr>
          <w:rFonts w:ascii="Arial" w:hAnsi="Arial" w:cs="Arial"/>
          <w:color w:val="000000" w:themeColor="text1"/>
        </w:rPr>
        <w:t xml:space="preserve">                          </w:t>
      </w:r>
      <w:r w:rsidRPr="005F1475">
        <w:rPr>
          <w:rFonts w:ascii="Arial" w:hAnsi="Arial" w:cs="Arial"/>
          <w:color w:val="000000" w:themeColor="text1"/>
        </w:rPr>
        <w:t xml:space="preserve"> w poprzednim kwartale, od pierwszego dnia następnego miesiąca po ogłoszeniu przez Prezesa Głównego Urzędu Statystycznego w Dzienniku Urzędowym Rzeczypospolitej Polskiej „Monitor Polski”, na podstawie art. 20 pkt 2 ustawy z dnia 17 grudnia 1998r. o emeryturach </w:t>
      </w:r>
      <w:r w:rsidR="005F1475">
        <w:rPr>
          <w:rFonts w:ascii="Arial" w:hAnsi="Arial" w:cs="Arial"/>
          <w:color w:val="000000" w:themeColor="text1"/>
        </w:rPr>
        <w:t xml:space="preserve">                </w:t>
      </w:r>
      <w:r w:rsidRPr="005F1475">
        <w:rPr>
          <w:rFonts w:ascii="Arial" w:hAnsi="Arial" w:cs="Arial"/>
          <w:color w:val="000000" w:themeColor="text1"/>
        </w:rPr>
        <w:t xml:space="preserve">i rentach z Funduszu Ubezpieczeń Społecznych </w:t>
      </w:r>
      <w:r w:rsidR="00173155">
        <w:rPr>
          <w:rFonts w:ascii="Arial" w:hAnsi="Arial" w:cs="Arial"/>
          <w:color w:val="000000" w:themeColor="text1"/>
        </w:rPr>
        <w:t xml:space="preserve">- </w:t>
      </w:r>
      <w:r w:rsidR="00510380" w:rsidRPr="005F1475">
        <w:rPr>
          <w:rFonts w:ascii="Arial" w:hAnsi="Arial" w:cs="Arial"/>
          <w:color w:val="000000" w:themeColor="text1"/>
        </w:rPr>
        <w:t xml:space="preserve"> zgodnie z art. 2, ust.</w:t>
      </w:r>
      <w:r w:rsidRPr="005F1475">
        <w:rPr>
          <w:rFonts w:ascii="Arial" w:hAnsi="Arial" w:cs="Arial"/>
          <w:color w:val="000000" w:themeColor="text1"/>
        </w:rPr>
        <w:t>1, pkt. 28 ustawy</w:t>
      </w:r>
      <w:r w:rsidR="005F1475">
        <w:rPr>
          <w:rFonts w:ascii="Arial" w:hAnsi="Arial" w:cs="Arial"/>
          <w:color w:val="000000" w:themeColor="text1"/>
        </w:rPr>
        <w:t>;</w:t>
      </w:r>
    </w:p>
    <w:p w:rsidR="0086654F" w:rsidRPr="005F1475" w:rsidRDefault="0086654F" w:rsidP="001D59C2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1475">
        <w:rPr>
          <w:rFonts w:ascii="Arial" w:hAnsi="Arial" w:cs="Arial"/>
          <w:bCs/>
          <w:color w:val="000000" w:themeColor="text1"/>
        </w:rPr>
        <w:t>Pracodawc</w:t>
      </w:r>
      <w:r w:rsidR="00272A11" w:rsidRPr="005F1475">
        <w:rPr>
          <w:rFonts w:ascii="Arial" w:hAnsi="Arial" w:cs="Arial"/>
          <w:bCs/>
          <w:color w:val="000000" w:themeColor="text1"/>
        </w:rPr>
        <w:t>y</w:t>
      </w:r>
      <w:r w:rsidRPr="005F1475">
        <w:rPr>
          <w:rFonts w:ascii="Arial" w:hAnsi="Arial" w:cs="Arial"/>
          <w:bCs/>
          <w:color w:val="000000" w:themeColor="text1"/>
        </w:rPr>
        <w:t xml:space="preserve"> </w:t>
      </w:r>
      <w:r w:rsidRPr="005F1475">
        <w:rPr>
          <w:rFonts w:ascii="Arial" w:hAnsi="Arial" w:cs="Arial"/>
          <w:color w:val="000000" w:themeColor="text1"/>
        </w:rPr>
        <w:t xml:space="preserve">– zgodnie z definicją zawartą w </w:t>
      </w:r>
      <w:r w:rsidRPr="005F1475">
        <w:rPr>
          <w:rFonts w:ascii="Arial" w:hAnsi="Arial" w:cs="Arial"/>
          <w:bCs/>
          <w:color w:val="000000" w:themeColor="text1"/>
        </w:rPr>
        <w:t xml:space="preserve">art. 2 ust. 1 pkt 25 </w:t>
      </w:r>
      <w:r w:rsidRPr="005F1475">
        <w:rPr>
          <w:rFonts w:ascii="Arial" w:hAnsi="Arial" w:cs="Arial"/>
          <w:color w:val="000000" w:themeColor="text1"/>
        </w:rPr>
        <w:t xml:space="preserve">ustawy </w:t>
      </w:r>
      <w:r w:rsidRPr="005F1475">
        <w:rPr>
          <w:rFonts w:ascii="Arial" w:hAnsi="Arial" w:cs="Arial"/>
          <w:i/>
          <w:color w:val="000000" w:themeColor="text1"/>
        </w:rPr>
        <w:t xml:space="preserve">o </w:t>
      </w:r>
      <w:r w:rsidR="00686E51" w:rsidRPr="005F1475">
        <w:rPr>
          <w:rFonts w:ascii="Arial" w:hAnsi="Arial" w:cs="Arial"/>
          <w:i/>
          <w:color w:val="000000" w:themeColor="text1"/>
        </w:rPr>
        <w:t xml:space="preserve"> </w:t>
      </w:r>
      <w:r w:rsidRPr="005F1475">
        <w:rPr>
          <w:rFonts w:ascii="Arial" w:hAnsi="Arial" w:cs="Arial"/>
          <w:i/>
          <w:color w:val="000000" w:themeColor="text1"/>
        </w:rPr>
        <w:t>promocji</w:t>
      </w:r>
      <w:r w:rsidR="00AF7CC2" w:rsidRPr="005F1475">
        <w:rPr>
          <w:rFonts w:ascii="Arial" w:hAnsi="Arial" w:cs="Arial"/>
          <w:i/>
          <w:color w:val="000000" w:themeColor="text1"/>
        </w:rPr>
        <w:t xml:space="preserve"> </w:t>
      </w:r>
      <w:r w:rsidRPr="005F1475">
        <w:rPr>
          <w:rFonts w:ascii="Arial" w:hAnsi="Arial" w:cs="Arial"/>
          <w:i/>
          <w:color w:val="000000" w:themeColor="text1"/>
        </w:rPr>
        <w:t>zatrudnienia</w:t>
      </w:r>
      <w:r w:rsidR="00510380" w:rsidRPr="005F1475">
        <w:rPr>
          <w:rFonts w:ascii="Arial" w:hAnsi="Arial" w:cs="Arial"/>
          <w:i/>
          <w:color w:val="000000" w:themeColor="text1"/>
        </w:rPr>
        <w:t xml:space="preserve"> </w:t>
      </w:r>
      <w:r w:rsidRPr="005F1475">
        <w:rPr>
          <w:rFonts w:ascii="Arial" w:hAnsi="Arial" w:cs="Arial"/>
          <w:i/>
          <w:color w:val="000000" w:themeColor="text1"/>
        </w:rPr>
        <w:t>i instytucjach rynku pracy</w:t>
      </w:r>
      <w:r w:rsidRPr="005F1475">
        <w:rPr>
          <w:rFonts w:ascii="Arial" w:hAnsi="Arial" w:cs="Arial"/>
          <w:color w:val="000000" w:themeColor="text1"/>
        </w:rPr>
        <w:t>, pracodawca to jednostka organizacyjna, chociażby</w:t>
      </w:r>
      <w:r w:rsidR="00AF7CC2" w:rsidRPr="005F1475">
        <w:rPr>
          <w:rFonts w:ascii="Arial" w:hAnsi="Arial" w:cs="Arial"/>
          <w:color w:val="000000" w:themeColor="text1"/>
        </w:rPr>
        <w:t xml:space="preserve"> </w:t>
      </w:r>
      <w:r w:rsidRPr="005F1475">
        <w:rPr>
          <w:rFonts w:ascii="Arial" w:hAnsi="Arial" w:cs="Arial"/>
          <w:color w:val="000000" w:themeColor="text1"/>
        </w:rPr>
        <w:t>nie posiadała osobowości prawnej, a także osoba fizyczna, jeżeli zatrudnia co najmniej</w:t>
      </w:r>
      <w:r w:rsidR="00AF7CC2" w:rsidRPr="005F1475">
        <w:rPr>
          <w:rFonts w:ascii="Arial" w:hAnsi="Arial" w:cs="Arial"/>
          <w:color w:val="000000" w:themeColor="text1"/>
        </w:rPr>
        <w:t xml:space="preserve"> </w:t>
      </w:r>
      <w:r w:rsidRPr="005F1475">
        <w:rPr>
          <w:rFonts w:ascii="Arial" w:hAnsi="Arial" w:cs="Arial"/>
          <w:color w:val="000000" w:themeColor="text1"/>
        </w:rPr>
        <w:t>jednego pracownika. Nie jest pracodawcą osoba prowadząca działalność gospodarczą</w:t>
      </w:r>
      <w:r w:rsidR="00AF7CC2" w:rsidRPr="005F1475">
        <w:rPr>
          <w:rFonts w:ascii="Arial" w:hAnsi="Arial" w:cs="Arial"/>
          <w:color w:val="000000" w:themeColor="text1"/>
        </w:rPr>
        <w:t xml:space="preserve"> </w:t>
      </w:r>
      <w:r w:rsidRPr="005F1475">
        <w:rPr>
          <w:rFonts w:ascii="Arial" w:hAnsi="Arial" w:cs="Arial"/>
          <w:color w:val="000000" w:themeColor="text1"/>
        </w:rPr>
        <w:t>niezatrudniająca żadnego pracownika;</w:t>
      </w:r>
    </w:p>
    <w:p w:rsidR="00F8568E" w:rsidRPr="005F1475" w:rsidRDefault="002C3EAD" w:rsidP="001D59C2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1475">
        <w:rPr>
          <w:rFonts w:ascii="Arial" w:hAnsi="Arial" w:cs="Arial"/>
          <w:color w:val="000000" w:themeColor="text1"/>
        </w:rPr>
        <w:t xml:space="preserve"> Pracowniku – należy przez to rozumieć osobę zatrudnioną na podstawie umowy o pracę, powołania, wyboru, mianowania lub spółdzielczej umowy o pracę, o której mowa w art. 2 ustawy z dnia</w:t>
      </w:r>
      <w:r w:rsidR="005F1475">
        <w:rPr>
          <w:rFonts w:ascii="Arial" w:hAnsi="Arial" w:cs="Arial"/>
          <w:color w:val="000000" w:themeColor="text1"/>
        </w:rPr>
        <w:t xml:space="preserve"> 26 czerwca 1974r</w:t>
      </w:r>
      <w:r w:rsidR="00E37D5C">
        <w:rPr>
          <w:rFonts w:ascii="Arial" w:hAnsi="Arial" w:cs="Arial"/>
          <w:color w:val="000000" w:themeColor="text1"/>
        </w:rPr>
        <w:t>.</w:t>
      </w:r>
      <w:r w:rsidR="005F1475">
        <w:rPr>
          <w:rFonts w:ascii="Arial" w:hAnsi="Arial" w:cs="Arial"/>
          <w:color w:val="000000" w:themeColor="text1"/>
        </w:rPr>
        <w:t xml:space="preserve"> Kodeks Pracy;</w:t>
      </w:r>
    </w:p>
    <w:p w:rsidR="004B42EB" w:rsidRPr="003C25FA" w:rsidRDefault="003C25FA" w:rsidP="003C25FA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M</w:t>
      </w:r>
      <w:r w:rsidR="00BA3D72" w:rsidRPr="003C25FA">
        <w:rPr>
          <w:rFonts w:ascii="Arial" w:hAnsi="Arial" w:cs="Arial"/>
          <w:bCs/>
          <w:color w:val="000000" w:themeColor="text1"/>
        </w:rPr>
        <w:t>ikroprzedsiębiorstwo</w:t>
      </w:r>
      <w:r w:rsidR="004B42EB" w:rsidRPr="003C25FA">
        <w:rPr>
          <w:rFonts w:ascii="Arial" w:hAnsi="Arial" w:cs="Arial"/>
          <w:bCs/>
          <w:color w:val="000000" w:themeColor="text1"/>
        </w:rPr>
        <w:t xml:space="preserve">- </w:t>
      </w:r>
      <w:r w:rsidR="004B42EB" w:rsidRPr="003C25FA">
        <w:rPr>
          <w:rFonts w:ascii="Arial" w:hAnsi="Arial" w:cs="Arial"/>
          <w:color w:val="000000" w:themeColor="text1"/>
        </w:rPr>
        <w:t>należy przez to rozumieć przedsiębiorcę, który w co najmniej jednym z dwóch ostatnich lat obrotowych zatrudniał średniorocznie mniej niż 10 pracowników oraz jego roczny obrót netto ze sprzedaży towarów, wyrobów i usług oraz operacji finansowych nie przekroczył równowartości w złotych 2 milionów euro lub sumy aktywów jego bilansu sporządzonego na koniec jednego z tych lat nie przekroczyły równowartości w złotych 2 milionów euro, (</w:t>
      </w:r>
      <w:r w:rsidR="004B42EB" w:rsidRPr="003C25FA">
        <w:rPr>
          <w:rFonts w:ascii="Arial" w:hAnsi="Arial" w:cs="Arial"/>
          <w:bCs/>
          <w:color w:val="000000" w:themeColor="text1"/>
        </w:rPr>
        <w:t>art.  7 ust. 1 pkt 1 ustawy z dnia  6 marca 2018 r. Prawo przedsiębiorców)</w:t>
      </w:r>
      <w:r w:rsidR="00E40FEF">
        <w:rPr>
          <w:rFonts w:ascii="Arial" w:hAnsi="Arial" w:cs="Arial"/>
          <w:color w:val="000000" w:themeColor="text1"/>
        </w:rPr>
        <w:t>;</w:t>
      </w:r>
      <w:r w:rsidR="004B42EB" w:rsidRPr="003C25FA">
        <w:rPr>
          <w:rFonts w:ascii="Arial" w:hAnsi="Arial" w:cs="Arial"/>
          <w:bCs/>
          <w:color w:val="000000" w:themeColor="text1"/>
        </w:rPr>
        <w:t xml:space="preserve"> </w:t>
      </w:r>
    </w:p>
    <w:p w:rsidR="00BA15FE" w:rsidRPr="005F1475" w:rsidRDefault="002C3EAD" w:rsidP="001D59C2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F1475">
        <w:rPr>
          <w:rFonts w:ascii="Arial" w:hAnsi="Arial" w:cs="Arial"/>
          <w:color w:val="000000" w:themeColor="text1"/>
        </w:rPr>
        <w:t>Realizator usługi/usługodawca – należy przez to rozumieć wykonawcę działań obejmujących kształcenie usta</w:t>
      </w:r>
      <w:r w:rsidR="00E40FEF">
        <w:rPr>
          <w:rFonts w:ascii="Arial" w:hAnsi="Arial" w:cs="Arial"/>
          <w:color w:val="000000" w:themeColor="text1"/>
        </w:rPr>
        <w:t xml:space="preserve">wiczne pracowników i </w:t>
      </w:r>
      <w:r w:rsidR="00F232A9">
        <w:rPr>
          <w:rFonts w:ascii="Arial" w:hAnsi="Arial" w:cs="Arial"/>
          <w:color w:val="000000" w:themeColor="text1"/>
        </w:rPr>
        <w:t>p</w:t>
      </w:r>
      <w:r w:rsidR="00E40FEF">
        <w:rPr>
          <w:rFonts w:ascii="Arial" w:hAnsi="Arial" w:cs="Arial"/>
          <w:color w:val="000000" w:themeColor="text1"/>
        </w:rPr>
        <w:t>racodawcy;</w:t>
      </w:r>
      <w:r w:rsidRPr="005F1475">
        <w:rPr>
          <w:rFonts w:ascii="Arial" w:hAnsi="Arial" w:cs="Arial"/>
          <w:color w:val="000000" w:themeColor="text1"/>
        </w:rPr>
        <w:t xml:space="preserve"> </w:t>
      </w:r>
    </w:p>
    <w:p w:rsidR="00BA15FE" w:rsidRPr="005F1475" w:rsidRDefault="002C3EAD" w:rsidP="001D59C2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F1475">
        <w:rPr>
          <w:rFonts w:ascii="Arial" w:hAnsi="Arial" w:cs="Arial"/>
          <w:color w:val="000000" w:themeColor="text1"/>
        </w:rPr>
        <w:t>Formach kształcenia ustawicznego - należy przez to rozumieć kursy i studia podyplomowe lub egzaminy umożliwiające uzyskanie dokumentów potwierdzających nabycie umiejętności, kwalifikacji lub uprawnień zawodowych</w:t>
      </w:r>
      <w:r w:rsidR="00E40FEF">
        <w:rPr>
          <w:rFonts w:ascii="Arial" w:hAnsi="Arial" w:cs="Arial"/>
          <w:color w:val="000000" w:themeColor="text1"/>
        </w:rPr>
        <w:t>;</w:t>
      </w:r>
      <w:r w:rsidRPr="005F1475">
        <w:rPr>
          <w:rFonts w:ascii="Arial" w:hAnsi="Arial" w:cs="Arial"/>
          <w:color w:val="000000" w:themeColor="text1"/>
        </w:rPr>
        <w:t xml:space="preserve"> </w:t>
      </w:r>
    </w:p>
    <w:p w:rsidR="00BA15FE" w:rsidRPr="005F1475" w:rsidRDefault="002C3EAD" w:rsidP="001D59C2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F1475">
        <w:rPr>
          <w:rFonts w:ascii="Arial" w:hAnsi="Arial" w:cs="Arial"/>
          <w:color w:val="000000" w:themeColor="text1"/>
        </w:rPr>
        <w:t>Pomocy de minimis – zgodnie z rozporządzeniem Komisji (UE) nr 1407/2013 z dnia 18 grudnia 2013r. w sprawie stosowania art. 107 i 108 Traktatu o funkcjonowaniu Unii Europejskiej do pomocy de minimis, oznacza to pomoc publiczną państwa w wysokości nieprzekraczającej 200 000 euro w ciągu 3 la</w:t>
      </w:r>
      <w:r w:rsidR="00E40FEF">
        <w:rPr>
          <w:rFonts w:ascii="Arial" w:hAnsi="Arial" w:cs="Arial"/>
          <w:color w:val="000000" w:themeColor="text1"/>
        </w:rPr>
        <w:t>t, która nie podlega zgłoszeniu;</w:t>
      </w:r>
    </w:p>
    <w:p w:rsidR="00BA15FE" w:rsidRPr="005F1475" w:rsidRDefault="002C3EAD" w:rsidP="001D59C2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F1475">
        <w:rPr>
          <w:rFonts w:ascii="Arial" w:hAnsi="Arial" w:cs="Arial"/>
          <w:color w:val="000000" w:themeColor="text1"/>
        </w:rPr>
        <w:t xml:space="preserve">Wniosku – należy przez to rozumieć Wniosek o przyznanie środków na finansowanie kosztów kształcenia ustawicznego pracowników i pracodawcy z Krajowego Funduszu Szkoleniowego, o którym </w:t>
      </w:r>
      <w:r w:rsidR="00E40FEF">
        <w:rPr>
          <w:rFonts w:ascii="Arial" w:hAnsi="Arial" w:cs="Arial"/>
          <w:color w:val="000000" w:themeColor="text1"/>
        </w:rPr>
        <w:t>mowa w § 5 ust.1 rozporządzenia;</w:t>
      </w:r>
      <w:r w:rsidRPr="005F1475">
        <w:rPr>
          <w:rFonts w:ascii="Arial" w:hAnsi="Arial" w:cs="Arial"/>
          <w:color w:val="000000" w:themeColor="text1"/>
        </w:rPr>
        <w:t xml:space="preserve"> </w:t>
      </w:r>
    </w:p>
    <w:p w:rsidR="00BA3D72" w:rsidRPr="005F1475" w:rsidRDefault="002C3EAD" w:rsidP="001D59C2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F1475">
        <w:rPr>
          <w:rFonts w:ascii="Arial" w:hAnsi="Arial" w:cs="Arial"/>
          <w:color w:val="000000" w:themeColor="text1"/>
        </w:rPr>
        <w:t xml:space="preserve">Termin naboru – termin ogłoszony przez Dyrektora Powiatowego Urzędu Pracy w Otwocku określający ramy czasowe składania wniosków. </w:t>
      </w:r>
    </w:p>
    <w:p w:rsidR="000F34B4" w:rsidRDefault="0086654F" w:rsidP="00996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66F26">
        <w:rPr>
          <w:rFonts w:ascii="Arial" w:hAnsi="Arial" w:cs="Arial"/>
          <w:color w:val="000000" w:themeColor="text1"/>
        </w:rPr>
        <w:t>.</w:t>
      </w:r>
    </w:p>
    <w:p w:rsidR="00173155" w:rsidRDefault="00173155" w:rsidP="00996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73155" w:rsidRDefault="00173155" w:rsidP="00996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73155" w:rsidRDefault="00173155" w:rsidP="00996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73155" w:rsidRPr="00466F26" w:rsidRDefault="00173155" w:rsidP="00996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F34B4" w:rsidRPr="00466F26" w:rsidRDefault="000F34B4" w:rsidP="00996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31BDF" w:rsidRDefault="00584D4E" w:rsidP="00331BDF">
      <w:pPr>
        <w:tabs>
          <w:tab w:val="left" w:pos="4111"/>
          <w:tab w:val="left" w:pos="4678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color w:val="000000" w:themeColor="text1"/>
        </w:rPr>
      </w:pPr>
      <w:r w:rsidRPr="00466F26">
        <w:rPr>
          <w:rFonts w:ascii="Arial" w:hAnsi="Arial" w:cs="Arial"/>
          <w:b/>
          <w:color w:val="000000" w:themeColor="text1"/>
        </w:rPr>
        <w:t xml:space="preserve">Rozdział </w:t>
      </w:r>
      <w:r w:rsidR="00331BDF">
        <w:rPr>
          <w:rFonts w:ascii="Arial" w:hAnsi="Arial" w:cs="Arial"/>
          <w:b/>
          <w:color w:val="000000" w:themeColor="text1"/>
        </w:rPr>
        <w:t>2</w:t>
      </w:r>
      <w:r w:rsidR="00627953">
        <w:rPr>
          <w:rFonts w:ascii="Arial" w:hAnsi="Arial" w:cs="Arial"/>
          <w:b/>
          <w:color w:val="000000" w:themeColor="text1"/>
        </w:rPr>
        <w:t>.</w:t>
      </w:r>
    </w:p>
    <w:p w:rsidR="000F34B4" w:rsidRDefault="00331BDF" w:rsidP="00331BDF">
      <w:pPr>
        <w:tabs>
          <w:tab w:val="left" w:pos="4111"/>
          <w:tab w:val="left" w:pos="4678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 xml:space="preserve">Zakres </w:t>
      </w:r>
      <w:r w:rsidR="00F232A9">
        <w:rPr>
          <w:rFonts w:ascii="Arial" w:hAnsi="Arial" w:cs="Arial"/>
          <w:b/>
          <w:bCs/>
          <w:color w:val="000000" w:themeColor="text1"/>
        </w:rPr>
        <w:t>działań finansowanych w ramach Krajowego F</w:t>
      </w:r>
      <w:r>
        <w:rPr>
          <w:rFonts w:ascii="Arial" w:hAnsi="Arial" w:cs="Arial"/>
          <w:b/>
          <w:bCs/>
          <w:color w:val="000000" w:themeColor="text1"/>
        </w:rPr>
        <w:t xml:space="preserve">unduszu </w:t>
      </w:r>
      <w:r w:rsidR="00F232A9">
        <w:rPr>
          <w:rFonts w:ascii="Arial" w:hAnsi="Arial" w:cs="Arial"/>
          <w:b/>
          <w:bCs/>
          <w:color w:val="000000" w:themeColor="text1"/>
        </w:rPr>
        <w:t>S</w:t>
      </w:r>
      <w:r>
        <w:rPr>
          <w:rFonts w:ascii="Arial" w:hAnsi="Arial" w:cs="Arial"/>
          <w:b/>
          <w:bCs/>
          <w:color w:val="000000" w:themeColor="text1"/>
        </w:rPr>
        <w:t>zkoleniowego</w:t>
      </w:r>
    </w:p>
    <w:p w:rsidR="00331BDF" w:rsidRPr="00331BDF" w:rsidRDefault="00331BDF" w:rsidP="00331BDF">
      <w:pPr>
        <w:tabs>
          <w:tab w:val="left" w:pos="4111"/>
          <w:tab w:val="left" w:pos="4678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color w:val="000000" w:themeColor="text1"/>
        </w:rPr>
      </w:pPr>
    </w:p>
    <w:p w:rsidR="0086654F" w:rsidRDefault="004E7D37" w:rsidP="009969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31BDF">
        <w:rPr>
          <w:rFonts w:ascii="Arial" w:hAnsi="Arial" w:cs="Arial"/>
          <w:b/>
          <w:bCs/>
          <w:color w:val="000000" w:themeColor="text1"/>
        </w:rPr>
        <w:t xml:space="preserve">§ 3. </w:t>
      </w:r>
      <w:r w:rsidR="0086654F" w:rsidRPr="00331BDF">
        <w:rPr>
          <w:rFonts w:ascii="Arial" w:hAnsi="Arial" w:cs="Arial"/>
          <w:b/>
          <w:color w:val="000000" w:themeColor="text1"/>
        </w:rPr>
        <w:t>1.</w:t>
      </w:r>
      <w:r w:rsidR="0086654F" w:rsidRPr="00331BDF">
        <w:rPr>
          <w:rFonts w:ascii="Arial" w:hAnsi="Arial" w:cs="Arial"/>
          <w:color w:val="000000" w:themeColor="text1"/>
        </w:rPr>
        <w:t xml:space="preserve"> </w:t>
      </w:r>
      <w:r w:rsidR="0086654F" w:rsidRPr="00331BDF">
        <w:rPr>
          <w:rFonts w:ascii="Arial" w:hAnsi="Arial" w:cs="Arial"/>
          <w:bCs/>
          <w:color w:val="000000" w:themeColor="text1"/>
        </w:rPr>
        <w:t xml:space="preserve">Finansowanie kształcenia ustawicznego </w:t>
      </w:r>
      <w:r w:rsidR="0086654F" w:rsidRPr="00331BDF">
        <w:rPr>
          <w:rFonts w:ascii="Arial" w:hAnsi="Arial" w:cs="Arial"/>
          <w:color w:val="000000" w:themeColor="text1"/>
        </w:rPr>
        <w:t>pracowników i pracodawcy oznacza, że środki KFS, można przeznaczyć na:</w:t>
      </w:r>
    </w:p>
    <w:p w:rsidR="003D57BB" w:rsidRPr="00331BDF" w:rsidRDefault="003D57BB" w:rsidP="009969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</w:p>
    <w:p w:rsidR="0086654F" w:rsidRPr="00331BDF" w:rsidRDefault="0086654F" w:rsidP="001D59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31BDF">
        <w:rPr>
          <w:rFonts w:ascii="Arial" w:hAnsi="Arial" w:cs="Arial"/>
          <w:color w:val="000000" w:themeColor="text1"/>
        </w:rPr>
        <w:t>określenie potrzeb pracodawcy w zakresie kształcenia ustawicznego w związku z ubieganiem</w:t>
      </w:r>
      <w:r w:rsidR="00AF7CC2" w:rsidRPr="00331BDF">
        <w:rPr>
          <w:rFonts w:ascii="Arial" w:hAnsi="Arial" w:cs="Arial"/>
          <w:color w:val="000000" w:themeColor="text1"/>
        </w:rPr>
        <w:t xml:space="preserve"> </w:t>
      </w:r>
      <w:r w:rsidRPr="00331BDF">
        <w:rPr>
          <w:rFonts w:ascii="Arial" w:hAnsi="Arial" w:cs="Arial"/>
          <w:color w:val="000000" w:themeColor="text1"/>
        </w:rPr>
        <w:t xml:space="preserve">się </w:t>
      </w:r>
      <w:r w:rsidR="00510380" w:rsidRPr="00331BDF">
        <w:rPr>
          <w:rFonts w:ascii="Arial" w:hAnsi="Arial" w:cs="Arial"/>
          <w:color w:val="000000" w:themeColor="text1"/>
        </w:rPr>
        <w:t xml:space="preserve">  </w:t>
      </w:r>
      <w:r w:rsidRPr="00331BDF">
        <w:rPr>
          <w:rFonts w:ascii="Arial" w:hAnsi="Arial" w:cs="Arial"/>
          <w:color w:val="000000" w:themeColor="text1"/>
        </w:rPr>
        <w:t xml:space="preserve">o sfinansowanie </w:t>
      </w:r>
      <w:r w:rsidR="00331BDF">
        <w:rPr>
          <w:rFonts w:ascii="Arial" w:hAnsi="Arial" w:cs="Arial"/>
          <w:color w:val="000000" w:themeColor="text1"/>
        </w:rPr>
        <w:t>tego kształcenia ze środków KFS;</w:t>
      </w:r>
    </w:p>
    <w:p w:rsidR="0086654F" w:rsidRPr="00331BDF" w:rsidRDefault="0086654F" w:rsidP="001D59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31BDF">
        <w:rPr>
          <w:rFonts w:ascii="Arial" w:hAnsi="Arial" w:cs="Arial"/>
          <w:color w:val="000000" w:themeColor="text1"/>
        </w:rPr>
        <w:t>kursy i studia podyplomowe realizowane z inicjaty</w:t>
      </w:r>
      <w:r w:rsidR="00331BDF">
        <w:rPr>
          <w:rFonts w:ascii="Arial" w:hAnsi="Arial" w:cs="Arial"/>
          <w:color w:val="000000" w:themeColor="text1"/>
        </w:rPr>
        <w:t>wy pracodawcy lub za jego zgodą;</w:t>
      </w:r>
    </w:p>
    <w:p w:rsidR="0086654F" w:rsidRPr="00331BDF" w:rsidRDefault="0086654F" w:rsidP="001D59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31BDF">
        <w:rPr>
          <w:rFonts w:ascii="Arial" w:hAnsi="Arial" w:cs="Arial"/>
          <w:color w:val="000000" w:themeColor="text1"/>
        </w:rPr>
        <w:t>egzaminy umożliwiające uzyskanie dyplomów potwierdzających nabycie umiejętności,</w:t>
      </w:r>
      <w:r w:rsidR="00AF7CC2" w:rsidRPr="00331BDF">
        <w:rPr>
          <w:rFonts w:ascii="Arial" w:hAnsi="Arial" w:cs="Arial"/>
          <w:color w:val="000000" w:themeColor="text1"/>
        </w:rPr>
        <w:t xml:space="preserve"> </w:t>
      </w:r>
      <w:r w:rsidRPr="00331BDF">
        <w:rPr>
          <w:rFonts w:ascii="Arial" w:hAnsi="Arial" w:cs="Arial"/>
          <w:color w:val="000000" w:themeColor="text1"/>
        </w:rPr>
        <w:t>kwalif</w:t>
      </w:r>
      <w:r w:rsidR="00331BDF">
        <w:rPr>
          <w:rFonts w:ascii="Arial" w:hAnsi="Arial" w:cs="Arial"/>
          <w:color w:val="000000" w:themeColor="text1"/>
        </w:rPr>
        <w:t>ikacji lub uprawnień zawodowych;</w:t>
      </w:r>
    </w:p>
    <w:p w:rsidR="0086654F" w:rsidRPr="00331BDF" w:rsidRDefault="0086654F" w:rsidP="001D59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31BDF">
        <w:rPr>
          <w:rFonts w:ascii="Arial" w:hAnsi="Arial" w:cs="Arial"/>
          <w:color w:val="000000" w:themeColor="text1"/>
        </w:rPr>
        <w:t>badania lekarskie i psychologiczne wymagane do podjęcia kształcenia lub pracy zawodowej</w:t>
      </w:r>
      <w:r w:rsidR="00AF7CC2" w:rsidRPr="00331BDF">
        <w:rPr>
          <w:rFonts w:ascii="Arial" w:hAnsi="Arial" w:cs="Arial"/>
          <w:color w:val="000000" w:themeColor="text1"/>
        </w:rPr>
        <w:t xml:space="preserve"> </w:t>
      </w:r>
      <w:r w:rsidR="00331BDF">
        <w:rPr>
          <w:rFonts w:ascii="Arial" w:hAnsi="Arial" w:cs="Arial"/>
          <w:color w:val="000000" w:themeColor="text1"/>
        </w:rPr>
        <w:t>po ukończonym kształceniu</w:t>
      </w:r>
      <w:r w:rsidR="00EF7AB9">
        <w:rPr>
          <w:rFonts w:ascii="Arial" w:hAnsi="Arial" w:cs="Arial"/>
          <w:color w:val="000000" w:themeColor="text1"/>
        </w:rPr>
        <w:t>;</w:t>
      </w:r>
    </w:p>
    <w:p w:rsidR="003B50A9" w:rsidRDefault="0086654F" w:rsidP="001D59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31BDF">
        <w:rPr>
          <w:rFonts w:ascii="Arial" w:hAnsi="Arial" w:cs="Arial"/>
          <w:color w:val="000000" w:themeColor="text1"/>
        </w:rPr>
        <w:t>ubezpieczenie od następstw nieszczęśliwych wypadków w związku</w:t>
      </w:r>
      <w:r w:rsidR="00B11AAE" w:rsidRPr="00331BDF">
        <w:rPr>
          <w:rFonts w:ascii="Arial" w:hAnsi="Arial" w:cs="Arial"/>
          <w:color w:val="000000" w:themeColor="text1"/>
        </w:rPr>
        <w:t xml:space="preserve"> </w:t>
      </w:r>
      <w:r w:rsidRPr="00331BDF">
        <w:rPr>
          <w:rFonts w:ascii="Arial" w:hAnsi="Arial" w:cs="Arial"/>
          <w:color w:val="000000" w:themeColor="text1"/>
        </w:rPr>
        <w:t>z podjętym kształceniem.</w:t>
      </w:r>
    </w:p>
    <w:p w:rsidR="00EF7AB9" w:rsidRPr="00331BDF" w:rsidRDefault="00EF7AB9" w:rsidP="00EF7AB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86654F" w:rsidRPr="00331BDF" w:rsidRDefault="0086654F" w:rsidP="00331BD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bCs/>
          <w:color w:val="000000" w:themeColor="text1"/>
        </w:rPr>
      </w:pPr>
      <w:r w:rsidRPr="00331BDF">
        <w:rPr>
          <w:rFonts w:ascii="Arial" w:hAnsi="Arial" w:cs="Arial"/>
          <w:color w:val="000000" w:themeColor="text1"/>
        </w:rPr>
        <w:t xml:space="preserve">2. </w:t>
      </w:r>
      <w:r w:rsidR="002B3BA6">
        <w:rPr>
          <w:rFonts w:ascii="Arial" w:hAnsi="Arial" w:cs="Arial"/>
          <w:color w:val="000000" w:themeColor="text1"/>
        </w:rPr>
        <w:t xml:space="preserve">  </w:t>
      </w:r>
      <w:r w:rsidRPr="00331BDF">
        <w:rPr>
          <w:rFonts w:ascii="Arial" w:hAnsi="Arial" w:cs="Arial"/>
          <w:bCs/>
          <w:color w:val="000000" w:themeColor="text1"/>
        </w:rPr>
        <w:t>Działania dodatkowe</w:t>
      </w:r>
      <w:r w:rsidRPr="00331BDF">
        <w:rPr>
          <w:rFonts w:ascii="Arial" w:hAnsi="Arial" w:cs="Arial"/>
          <w:color w:val="000000" w:themeColor="text1"/>
        </w:rPr>
        <w:t>, możliwe do sfinansowania przez KFS,  to:</w:t>
      </w:r>
    </w:p>
    <w:p w:rsidR="0086654F" w:rsidRPr="00331BDF" w:rsidRDefault="0086654F" w:rsidP="001D59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31BDF">
        <w:rPr>
          <w:rFonts w:ascii="Arial" w:hAnsi="Arial" w:cs="Arial"/>
          <w:color w:val="000000" w:themeColor="text1"/>
        </w:rPr>
        <w:t>określanie zapotrzeb</w:t>
      </w:r>
      <w:r w:rsidR="00331BDF">
        <w:rPr>
          <w:rFonts w:ascii="Arial" w:hAnsi="Arial" w:cs="Arial"/>
          <w:color w:val="000000" w:themeColor="text1"/>
        </w:rPr>
        <w:t>owania na zawody na rynku pracy;</w:t>
      </w:r>
    </w:p>
    <w:p w:rsidR="0086654F" w:rsidRPr="00331BDF" w:rsidRDefault="0086654F" w:rsidP="001D59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31BDF">
        <w:rPr>
          <w:rFonts w:ascii="Arial" w:hAnsi="Arial" w:cs="Arial"/>
          <w:color w:val="000000" w:themeColor="text1"/>
        </w:rPr>
        <w:t>badanie efektywności wspa</w:t>
      </w:r>
      <w:r w:rsidR="00331BDF">
        <w:rPr>
          <w:rFonts w:ascii="Arial" w:hAnsi="Arial" w:cs="Arial"/>
          <w:color w:val="000000" w:themeColor="text1"/>
        </w:rPr>
        <w:t>rcia udzielonego ze środków KFS;</w:t>
      </w:r>
    </w:p>
    <w:p w:rsidR="0086654F" w:rsidRPr="00331BDF" w:rsidRDefault="00331BDF" w:rsidP="001D59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promocja KFS;</w:t>
      </w:r>
    </w:p>
    <w:p w:rsidR="003B50A9" w:rsidRDefault="0086654F" w:rsidP="001D59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31BDF">
        <w:rPr>
          <w:rFonts w:ascii="Arial" w:hAnsi="Arial" w:cs="Arial"/>
          <w:color w:val="000000" w:themeColor="text1"/>
        </w:rPr>
        <w:t>konsultacje i poradnictwo dla pracodawców w zakresie korzystania z KFS.</w:t>
      </w:r>
    </w:p>
    <w:p w:rsidR="00EF7AB9" w:rsidRPr="00331BDF" w:rsidRDefault="00EF7AB9" w:rsidP="00EF7AB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471E" w:rsidRPr="00331BDF" w:rsidRDefault="002B3BA6" w:rsidP="00331BD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 </w:t>
      </w:r>
      <w:r w:rsidR="0086654F" w:rsidRPr="00331BDF">
        <w:rPr>
          <w:rFonts w:ascii="Arial" w:hAnsi="Arial" w:cs="Arial"/>
          <w:color w:val="000000" w:themeColor="text1"/>
        </w:rPr>
        <w:t xml:space="preserve"> Pracodawca, może otrzymać środki na sfinansowanie:</w:t>
      </w:r>
      <w:r w:rsidR="0093471E" w:rsidRPr="00331BDF">
        <w:rPr>
          <w:rFonts w:ascii="Arial" w:hAnsi="Arial" w:cs="Arial"/>
          <w:color w:val="000000" w:themeColor="text1"/>
        </w:rPr>
        <w:t xml:space="preserve"> </w:t>
      </w:r>
    </w:p>
    <w:p w:rsidR="0093471E" w:rsidRPr="002B3BA6" w:rsidRDefault="0086654F" w:rsidP="001D59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B3BA6">
        <w:rPr>
          <w:rFonts w:ascii="Arial" w:hAnsi="Arial" w:cs="Arial"/>
          <w:bCs/>
          <w:color w:val="000000" w:themeColor="text1"/>
        </w:rPr>
        <w:t>80% kosztów kształcenia ustawicznego</w:t>
      </w:r>
      <w:r w:rsidRPr="002B3BA6">
        <w:rPr>
          <w:rFonts w:ascii="Arial" w:hAnsi="Arial" w:cs="Arial"/>
          <w:color w:val="000000" w:themeColor="text1"/>
        </w:rPr>
        <w:t>, nie więcej jednak niż do wysokości 300%</w:t>
      </w:r>
      <w:r w:rsidR="00AF7CC2" w:rsidRPr="002B3BA6">
        <w:rPr>
          <w:rFonts w:ascii="Arial" w:hAnsi="Arial" w:cs="Arial"/>
          <w:color w:val="000000" w:themeColor="text1"/>
        </w:rPr>
        <w:t xml:space="preserve"> </w:t>
      </w:r>
      <w:r w:rsidRPr="002B3BA6">
        <w:rPr>
          <w:rFonts w:ascii="Arial" w:hAnsi="Arial" w:cs="Arial"/>
          <w:color w:val="000000" w:themeColor="text1"/>
        </w:rPr>
        <w:t>przeciętnego wynagrodzenia w d</w:t>
      </w:r>
      <w:r w:rsidR="00E40FEF">
        <w:rPr>
          <w:rFonts w:ascii="Arial" w:hAnsi="Arial" w:cs="Arial"/>
          <w:color w:val="000000" w:themeColor="text1"/>
        </w:rPr>
        <w:t>anym roku na jednego uczestnika;</w:t>
      </w:r>
    </w:p>
    <w:p w:rsidR="0086654F" w:rsidRPr="002B3BA6" w:rsidRDefault="0086654F" w:rsidP="001D59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B3BA6">
        <w:rPr>
          <w:rFonts w:ascii="Arial" w:hAnsi="Arial" w:cs="Arial"/>
          <w:bCs/>
          <w:color w:val="000000" w:themeColor="text1"/>
        </w:rPr>
        <w:t xml:space="preserve">100% kosztów kształcenia ustawicznego – jeśli należy do grupy </w:t>
      </w:r>
      <w:r w:rsidR="00C429D8" w:rsidRPr="002B3BA6">
        <w:rPr>
          <w:rFonts w:ascii="Arial" w:hAnsi="Arial" w:cs="Arial"/>
          <w:bCs/>
          <w:color w:val="000000" w:themeColor="text1"/>
        </w:rPr>
        <w:t>mikroprzedsiębiorców</w:t>
      </w:r>
      <w:r w:rsidRPr="002B3BA6">
        <w:rPr>
          <w:rFonts w:ascii="Arial" w:hAnsi="Arial" w:cs="Arial"/>
          <w:color w:val="000000" w:themeColor="text1"/>
        </w:rPr>
        <w:t>, nie</w:t>
      </w:r>
      <w:r w:rsidR="00AF7CC2" w:rsidRPr="002B3BA6">
        <w:rPr>
          <w:rFonts w:ascii="Arial" w:hAnsi="Arial" w:cs="Arial"/>
          <w:color w:val="000000" w:themeColor="text1"/>
        </w:rPr>
        <w:t xml:space="preserve"> </w:t>
      </w:r>
      <w:r w:rsidRPr="002B3BA6">
        <w:rPr>
          <w:rFonts w:ascii="Arial" w:hAnsi="Arial" w:cs="Arial"/>
          <w:color w:val="000000" w:themeColor="text1"/>
        </w:rPr>
        <w:t>więcej jednak niż do wysokości 300% przeciętnego wynagrodzenia w danym roku na jednego</w:t>
      </w:r>
      <w:r w:rsidR="00EE03BF" w:rsidRPr="002B3BA6">
        <w:rPr>
          <w:rFonts w:ascii="Arial" w:hAnsi="Arial" w:cs="Arial"/>
          <w:color w:val="000000" w:themeColor="text1"/>
        </w:rPr>
        <w:t xml:space="preserve"> </w:t>
      </w:r>
      <w:r w:rsidRPr="002B3BA6">
        <w:rPr>
          <w:rFonts w:ascii="Arial" w:hAnsi="Arial" w:cs="Arial"/>
          <w:color w:val="000000" w:themeColor="text1"/>
        </w:rPr>
        <w:t>uczestnika.</w:t>
      </w:r>
    </w:p>
    <w:p w:rsidR="002B3BA6" w:rsidRDefault="002B3BA6" w:rsidP="002B3B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6C485D" w:rsidRPr="00331BDF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 </w:t>
      </w:r>
      <w:r w:rsidR="006C485D" w:rsidRPr="00331BDF">
        <w:rPr>
          <w:rFonts w:ascii="Arial" w:hAnsi="Arial" w:cs="Arial"/>
          <w:color w:val="000000" w:themeColor="text1"/>
        </w:rPr>
        <w:t>Ze środków KFS nie mogą być finansowane koszty związane z przejazdem</w:t>
      </w:r>
      <w:r>
        <w:rPr>
          <w:rFonts w:ascii="Arial" w:hAnsi="Arial" w:cs="Arial"/>
          <w:color w:val="000000" w:themeColor="text1"/>
        </w:rPr>
        <w:t xml:space="preserve">, zakwaterowaniem  </w:t>
      </w:r>
    </w:p>
    <w:p w:rsidR="003D57BB" w:rsidRPr="004B42EB" w:rsidRDefault="002B3BA6" w:rsidP="004B4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i </w:t>
      </w:r>
      <w:r w:rsidR="00CC77FD" w:rsidRPr="00331BDF">
        <w:rPr>
          <w:rFonts w:ascii="Arial" w:hAnsi="Arial" w:cs="Arial"/>
          <w:color w:val="000000" w:themeColor="text1"/>
        </w:rPr>
        <w:t>wyżywieniem.</w:t>
      </w:r>
    </w:p>
    <w:p w:rsidR="00AF2991" w:rsidRPr="00466F26" w:rsidRDefault="00AF2991" w:rsidP="00996955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466F26">
        <w:rPr>
          <w:rFonts w:ascii="Arial" w:hAnsi="Arial" w:cs="Arial"/>
          <w:b/>
          <w:color w:val="000000" w:themeColor="text1"/>
        </w:rPr>
        <w:t xml:space="preserve">Rozdział </w:t>
      </w:r>
      <w:r w:rsidR="002B3BA6">
        <w:rPr>
          <w:rFonts w:ascii="Arial" w:hAnsi="Arial" w:cs="Arial"/>
          <w:b/>
          <w:color w:val="000000" w:themeColor="text1"/>
        </w:rPr>
        <w:t>3</w:t>
      </w:r>
      <w:r w:rsidR="00627953">
        <w:rPr>
          <w:rFonts w:ascii="Arial" w:hAnsi="Arial" w:cs="Arial"/>
          <w:b/>
          <w:color w:val="000000" w:themeColor="text1"/>
        </w:rPr>
        <w:t>.</w:t>
      </w:r>
    </w:p>
    <w:p w:rsidR="00C429D8" w:rsidRPr="00466F26" w:rsidRDefault="002B3BA6" w:rsidP="009969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Procedura ubiegania s</w:t>
      </w:r>
      <w:r w:rsidR="00F232A9">
        <w:rPr>
          <w:rFonts w:ascii="Arial" w:hAnsi="Arial" w:cs="Arial"/>
          <w:b/>
          <w:bCs/>
          <w:color w:val="000000" w:themeColor="text1"/>
        </w:rPr>
        <w:t>ię o środki Krajowego Funduszu S</w:t>
      </w:r>
      <w:r>
        <w:rPr>
          <w:rFonts w:ascii="Arial" w:hAnsi="Arial" w:cs="Arial"/>
          <w:b/>
          <w:bCs/>
          <w:color w:val="000000" w:themeColor="text1"/>
        </w:rPr>
        <w:t>zkoleniowego</w:t>
      </w:r>
    </w:p>
    <w:p w:rsidR="000F5F06" w:rsidRPr="00466F26" w:rsidRDefault="000F5F06" w:rsidP="00996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AD74AE" w:rsidRDefault="004E7D37" w:rsidP="009969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4E7D37">
        <w:rPr>
          <w:rFonts w:ascii="Arial" w:hAnsi="Arial" w:cs="Arial"/>
          <w:b/>
          <w:bCs/>
          <w:color w:val="000000" w:themeColor="text1"/>
        </w:rPr>
        <w:t>§</w:t>
      </w:r>
      <w:r>
        <w:rPr>
          <w:rFonts w:ascii="Arial" w:hAnsi="Arial" w:cs="Arial"/>
          <w:b/>
          <w:bCs/>
          <w:color w:val="000000" w:themeColor="text1"/>
        </w:rPr>
        <w:t xml:space="preserve"> 4. </w:t>
      </w:r>
      <w:r w:rsidR="00AD74AE" w:rsidRPr="004E7D37">
        <w:rPr>
          <w:rFonts w:ascii="Arial" w:hAnsi="Arial" w:cs="Arial"/>
          <w:color w:val="000000" w:themeColor="text1"/>
        </w:rPr>
        <w:t>1</w:t>
      </w:r>
      <w:r w:rsidR="00AD74AE" w:rsidRPr="00466F26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86654F" w:rsidRPr="00466F26">
        <w:rPr>
          <w:rFonts w:ascii="Arial" w:hAnsi="Arial" w:cs="Arial"/>
          <w:color w:val="000000" w:themeColor="text1"/>
        </w:rPr>
        <w:t xml:space="preserve">Pracodawca </w:t>
      </w:r>
      <w:r w:rsidR="00E60C3F" w:rsidRPr="00466F26">
        <w:rPr>
          <w:rFonts w:ascii="Arial" w:hAnsi="Arial" w:cs="Arial"/>
          <w:color w:val="000000" w:themeColor="text1"/>
        </w:rPr>
        <w:t xml:space="preserve">występujący o przyznanie środków KFS na finansowanie kształcenia ustawicznego </w:t>
      </w:r>
      <w:r w:rsidR="0086654F" w:rsidRPr="00466F26">
        <w:rPr>
          <w:rFonts w:ascii="Arial" w:hAnsi="Arial" w:cs="Arial"/>
          <w:color w:val="000000" w:themeColor="text1"/>
        </w:rPr>
        <w:t xml:space="preserve">musi złożyć </w:t>
      </w:r>
      <w:r w:rsidR="00AD74AE" w:rsidRPr="00466F26">
        <w:rPr>
          <w:rFonts w:ascii="Arial" w:hAnsi="Arial" w:cs="Arial"/>
          <w:color w:val="000000" w:themeColor="text1"/>
        </w:rPr>
        <w:t xml:space="preserve">wniosek </w:t>
      </w:r>
      <w:r w:rsidR="0086654F" w:rsidRPr="00466F26">
        <w:rPr>
          <w:rFonts w:ascii="Arial" w:hAnsi="Arial" w:cs="Arial"/>
          <w:color w:val="000000" w:themeColor="text1"/>
        </w:rPr>
        <w:t>do urzędu</w:t>
      </w:r>
      <w:r w:rsidR="00272A11" w:rsidRPr="00466F26">
        <w:rPr>
          <w:rFonts w:ascii="Arial" w:hAnsi="Arial" w:cs="Arial"/>
          <w:color w:val="000000" w:themeColor="text1"/>
        </w:rPr>
        <w:t xml:space="preserve"> zgodnie z ogłoszonym naborem.</w:t>
      </w:r>
    </w:p>
    <w:p w:rsidR="003B50A9" w:rsidRPr="004E7D37" w:rsidRDefault="003B50A9" w:rsidP="009969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 w:themeColor="text1"/>
        </w:rPr>
      </w:pPr>
    </w:p>
    <w:p w:rsidR="00E40FEF" w:rsidRDefault="0086654F" w:rsidP="001D59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9392C">
        <w:rPr>
          <w:rFonts w:ascii="Arial" w:hAnsi="Arial" w:cs="Arial"/>
          <w:color w:val="000000" w:themeColor="text1"/>
        </w:rPr>
        <w:t xml:space="preserve">Wniosek może być złożony w formie papierowej lub elektronicznej. </w:t>
      </w:r>
    </w:p>
    <w:p w:rsidR="0086654F" w:rsidRPr="00E40FEF" w:rsidRDefault="005C167F" w:rsidP="00E40F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E40FEF">
        <w:rPr>
          <w:rFonts w:ascii="Arial" w:hAnsi="Arial" w:cs="Arial"/>
          <w:color w:val="000000" w:themeColor="text1"/>
        </w:rPr>
        <w:t xml:space="preserve">niosek </w:t>
      </w:r>
      <w:r w:rsidR="00E40FEF" w:rsidRPr="00E40FEF">
        <w:rPr>
          <w:rFonts w:ascii="Arial" w:hAnsi="Arial" w:cs="Arial"/>
          <w:color w:val="000000" w:themeColor="text1"/>
        </w:rPr>
        <w:t>złożony w formie elektronicznej musi posiadać</w:t>
      </w:r>
      <w:r w:rsidR="00E40FEF">
        <w:rPr>
          <w:rFonts w:ascii="Arial" w:hAnsi="Arial" w:cs="Arial"/>
          <w:color w:val="000000" w:themeColor="text1"/>
        </w:rPr>
        <w:t xml:space="preserve"> </w:t>
      </w:r>
      <w:r w:rsidR="0086654F" w:rsidRPr="0069392C">
        <w:rPr>
          <w:rFonts w:ascii="Arial" w:hAnsi="Arial" w:cs="Arial"/>
          <w:color w:val="000000" w:themeColor="text1"/>
        </w:rPr>
        <w:t>bezpieczny podpis elektroniczny weryfikowany za pomocą ważnego kwalifikowanego</w:t>
      </w:r>
      <w:r w:rsidR="009466A0" w:rsidRPr="0069392C">
        <w:rPr>
          <w:rFonts w:ascii="Arial" w:hAnsi="Arial" w:cs="Arial"/>
          <w:color w:val="000000" w:themeColor="text1"/>
        </w:rPr>
        <w:t xml:space="preserve"> </w:t>
      </w:r>
      <w:r w:rsidR="00E40FEF">
        <w:rPr>
          <w:rFonts w:ascii="Arial" w:hAnsi="Arial" w:cs="Arial"/>
          <w:color w:val="000000" w:themeColor="text1"/>
        </w:rPr>
        <w:t>certyfikatu</w:t>
      </w:r>
      <w:r w:rsidR="00510380" w:rsidRPr="0069392C">
        <w:rPr>
          <w:rFonts w:ascii="Arial" w:hAnsi="Arial" w:cs="Arial"/>
          <w:color w:val="000000" w:themeColor="text1"/>
        </w:rPr>
        <w:t xml:space="preserve"> </w:t>
      </w:r>
      <w:r w:rsidR="0086654F" w:rsidRPr="0069392C">
        <w:rPr>
          <w:rFonts w:ascii="Arial" w:hAnsi="Arial" w:cs="Arial"/>
          <w:color w:val="000000" w:themeColor="text1"/>
        </w:rPr>
        <w:t xml:space="preserve">z zachowaniem zasad przewidzianych w przepisach o </w:t>
      </w:r>
      <w:r w:rsidR="004E78DB" w:rsidRPr="0069392C">
        <w:rPr>
          <w:rFonts w:ascii="Arial" w:hAnsi="Arial" w:cs="Arial"/>
          <w:color w:val="000000" w:themeColor="text1"/>
        </w:rPr>
        <w:t xml:space="preserve"> </w:t>
      </w:r>
      <w:r w:rsidR="0086654F" w:rsidRPr="0069392C">
        <w:rPr>
          <w:rFonts w:ascii="Arial" w:hAnsi="Arial" w:cs="Arial"/>
          <w:color w:val="000000" w:themeColor="text1"/>
        </w:rPr>
        <w:t>podpisie elektronicznym</w:t>
      </w:r>
      <w:r w:rsidR="0093471E" w:rsidRPr="0069392C">
        <w:rPr>
          <w:rFonts w:ascii="Arial" w:hAnsi="Arial" w:cs="Arial"/>
          <w:color w:val="000000" w:themeColor="text1"/>
        </w:rPr>
        <w:t xml:space="preserve">, </w:t>
      </w:r>
      <w:r w:rsidR="009466A0" w:rsidRPr="0069392C">
        <w:rPr>
          <w:rFonts w:ascii="Arial" w:hAnsi="Arial" w:cs="Arial"/>
          <w:color w:val="000000" w:themeColor="text1"/>
        </w:rPr>
        <w:t xml:space="preserve"> </w:t>
      </w:r>
      <w:r w:rsidR="0086654F" w:rsidRPr="0069392C">
        <w:rPr>
          <w:rFonts w:ascii="Arial" w:hAnsi="Arial" w:cs="Arial"/>
          <w:color w:val="000000" w:themeColor="text1"/>
        </w:rPr>
        <w:t>albo</w:t>
      </w:r>
      <w:r w:rsidR="00E40FEF">
        <w:rPr>
          <w:rFonts w:ascii="Arial" w:hAnsi="Arial" w:cs="Arial"/>
          <w:color w:val="000000" w:themeColor="text1"/>
        </w:rPr>
        <w:t xml:space="preserve"> </w:t>
      </w:r>
      <w:r w:rsidR="0086654F" w:rsidRPr="00E40FEF">
        <w:rPr>
          <w:rFonts w:ascii="Arial" w:hAnsi="Arial" w:cs="Arial"/>
          <w:color w:val="000000" w:themeColor="text1"/>
        </w:rPr>
        <w:t>podpis potwierdzony profilem zaufanym elektronicznej platformy usług administracji</w:t>
      </w:r>
      <w:r w:rsidR="009466A0" w:rsidRPr="00E40FEF">
        <w:rPr>
          <w:rFonts w:ascii="Arial" w:hAnsi="Arial" w:cs="Arial"/>
          <w:color w:val="000000" w:themeColor="text1"/>
        </w:rPr>
        <w:t xml:space="preserve"> </w:t>
      </w:r>
      <w:r w:rsidR="0086654F" w:rsidRPr="00E40FEF">
        <w:rPr>
          <w:rFonts w:ascii="Arial" w:hAnsi="Arial" w:cs="Arial"/>
          <w:color w:val="000000" w:themeColor="text1"/>
        </w:rPr>
        <w:t>publicznej.</w:t>
      </w:r>
    </w:p>
    <w:p w:rsidR="00EF7AB9" w:rsidRPr="00123C1F" w:rsidRDefault="00EF7AB9" w:rsidP="00EF7AB9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2470B4" w:rsidRPr="0069392C" w:rsidRDefault="0086654F" w:rsidP="001D59C2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9392C">
        <w:rPr>
          <w:rFonts w:ascii="Arial" w:hAnsi="Arial" w:cs="Arial"/>
          <w:color w:val="000000" w:themeColor="text1"/>
        </w:rPr>
        <w:t xml:space="preserve"> Wniosek musi zawierać:</w:t>
      </w:r>
    </w:p>
    <w:p w:rsidR="0086654F" w:rsidRPr="0069392C" w:rsidRDefault="0086654F" w:rsidP="001D59C2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9392C">
        <w:rPr>
          <w:rFonts w:ascii="Arial" w:hAnsi="Arial" w:cs="Arial"/>
          <w:color w:val="000000" w:themeColor="text1"/>
        </w:rPr>
        <w:t>dane pracodawcy: nazw</w:t>
      </w:r>
      <w:r w:rsidR="005168F8" w:rsidRPr="0069392C">
        <w:rPr>
          <w:rFonts w:ascii="Arial" w:hAnsi="Arial" w:cs="Arial"/>
          <w:color w:val="000000" w:themeColor="text1"/>
        </w:rPr>
        <w:t>ę</w:t>
      </w:r>
      <w:r w:rsidRPr="0069392C">
        <w:rPr>
          <w:rFonts w:ascii="Arial" w:hAnsi="Arial" w:cs="Arial"/>
          <w:color w:val="000000" w:themeColor="text1"/>
        </w:rPr>
        <w:t xml:space="preserve"> praco</w:t>
      </w:r>
      <w:r w:rsidR="00326424" w:rsidRPr="0069392C">
        <w:rPr>
          <w:rFonts w:ascii="Arial" w:hAnsi="Arial" w:cs="Arial"/>
          <w:color w:val="000000" w:themeColor="text1"/>
        </w:rPr>
        <w:t xml:space="preserve">dawcy, adres siedziby i miejsce </w:t>
      </w:r>
      <w:r w:rsidR="008905B1" w:rsidRPr="0069392C">
        <w:rPr>
          <w:rFonts w:ascii="Arial" w:hAnsi="Arial" w:cs="Arial"/>
          <w:color w:val="000000" w:themeColor="text1"/>
        </w:rPr>
        <w:t xml:space="preserve">prowadzenia działalności </w:t>
      </w:r>
      <w:r w:rsidR="00510380" w:rsidRPr="0069392C">
        <w:rPr>
          <w:rFonts w:ascii="Arial" w:hAnsi="Arial" w:cs="Arial"/>
          <w:color w:val="000000" w:themeColor="text1"/>
        </w:rPr>
        <w:t xml:space="preserve">                       </w:t>
      </w:r>
      <w:r w:rsidR="008905B1" w:rsidRPr="0069392C">
        <w:rPr>
          <w:rFonts w:ascii="Arial" w:hAnsi="Arial" w:cs="Arial"/>
          <w:color w:val="000000" w:themeColor="text1"/>
        </w:rPr>
        <w:t xml:space="preserve">(w przypadku gdy miejsce prowadzenia działalności nie jest wskazane w dokumencie rejestracyjnym należy przedstawić umowę najmu, dzierżawy), </w:t>
      </w:r>
      <w:r w:rsidRPr="0069392C">
        <w:rPr>
          <w:rFonts w:ascii="Arial" w:hAnsi="Arial" w:cs="Arial"/>
          <w:color w:val="000000" w:themeColor="text1"/>
        </w:rPr>
        <w:t>numer identyfikacji podatkowej NIP, numer identyfikacyjny REGON, oznaczenie</w:t>
      </w:r>
      <w:r w:rsidR="009466A0" w:rsidRPr="0069392C">
        <w:rPr>
          <w:rFonts w:ascii="Arial" w:hAnsi="Arial" w:cs="Arial"/>
          <w:color w:val="000000" w:themeColor="text1"/>
        </w:rPr>
        <w:t xml:space="preserve"> </w:t>
      </w:r>
      <w:r w:rsidRPr="0069392C">
        <w:rPr>
          <w:rFonts w:ascii="Arial" w:hAnsi="Arial" w:cs="Arial"/>
          <w:color w:val="000000" w:themeColor="text1"/>
        </w:rPr>
        <w:t xml:space="preserve">przeważającego rodzaju prowadzonej działalności gospodarczej według PKD, </w:t>
      </w:r>
      <w:r w:rsidR="006F7075" w:rsidRPr="0069392C">
        <w:rPr>
          <w:rFonts w:ascii="Arial" w:hAnsi="Arial" w:cs="Arial"/>
          <w:color w:val="000000" w:themeColor="text1"/>
        </w:rPr>
        <w:t xml:space="preserve">dokument potwierdzający </w:t>
      </w:r>
      <w:r w:rsidR="0058203C" w:rsidRPr="0069392C">
        <w:rPr>
          <w:rFonts w:ascii="Arial" w:hAnsi="Arial" w:cs="Arial"/>
          <w:color w:val="000000" w:themeColor="text1"/>
        </w:rPr>
        <w:t xml:space="preserve"> formę prawn</w:t>
      </w:r>
      <w:r w:rsidR="00E60C3F" w:rsidRPr="0069392C">
        <w:rPr>
          <w:rFonts w:ascii="Arial" w:hAnsi="Arial" w:cs="Arial"/>
          <w:color w:val="000000" w:themeColor="text1"/>
        </w:rPr>
        <w:t>ą</w:t>
      </w:r>
      <w:r w:rsidR="006F7075" w:rsidRPr="0069392C">
        <w:rPr>
          <w:rFonts w:ascii="Arial" w:hAnsi="Arial" w:cs="Arial"/>
          <w:color w:val="000000" w:themeColor="text1"/>
        </w:rPr>
        <w:t xml:space="preserve"> istnienia pracodawcy</w:t>
      </w:r>
      <w:r w:rsidR="00E60C3F" w:rsidRPr="0069392C">
        <w:rPr>
          <w:rFonts w:ascii="Arial" w:hAnsi="Arial" w:cs="Arial"/>
          <w:color w:val="000000" w:themeColor="text1"/>
        </w:rPr>
        <w:t>, formę i stawkę opodatkowania</w:t>
      </w:r>
      <w:r w:rsidR="0058203C" w:rsidRPr="0069392C">
        <w:rPr>
          <w:rFonts w:ascii="Arial" w:hAnsi="Arial" w:cs="Arial"/>
          <w:color w:val="000000" w:themeColor="text1"/>
        </w:rPr>
        <w:t>,</w:t>
      </w:r>
      <w:r w:rsidR="00E60C3F" w:rsidRPr="0069392C">
        <w:rPr>
          <w:rFonts w:ascii="Arial" w:hAnsi="Arial" w:cs="Arial"/>
          <w:color w:val="000000" w:themeColor="text1"/>
        </w:rPr>
        <w:t xml:space="preserve"> </w:t>
      </w:r>
      <w:r w:rsidRPr="0069392C">
        <w:rPr>
          <w:rFonts w:ascii="Arial" w:hAnsi="Arial" w:cs="Arial"/>
          <w:color w:val="000000" w:themeColor="text1"/>
        </w:rPr>
        <w:t>informacj</w:t>
      </w:r>
      <w:r w:rsidR="005168F8" w:rsidRPr="0069392C">
        <w:rPr>
          <w:rFonts w:ascii="Arial" w:hAnsi="Arial" w:cs="Arial"/>
          <w:color w:val="000000" w:themeColor="text1"/>
        </w:rPr>
        <w:t>ę</w:t>
      </w:r>
      <w:r w:rsidRPr="0069392C">
        <w:rPr>
          <w:rFonts w:ascii="Arial" w:hAnsi="Arial" w:cs="Arial"/>
          <w:color w:val="000000" w:themeColor="text1"/>
        </w:rPr>
        <w:t xml:space="preserve"> o</w:t>
      </w:r>
      <w:r w:rsidR="009466A0" w:rsidRPr="0069392C">
        <w:rPr>
          <w:rFonts w:ascii="Arial" w:hAnsi="Arial" w:cs="Arial"/>
          <w:color w:val="000000" w:themeColor="text1"/>
        </w:rPr>
        <w:t xml:space="preserve"> </w:t>
      </w:r>
      <w:r w:rsidRPr="0069392C">
        <w:rPr>
          <w:rFonts w:ascii="Arial" w:hAnsi="Arial" w:cs="Arial"/>
          <w:color w:val="000000" w:themeColor="text1"/>
        </w:rPr>
        <w:t>liczbie zatrudnionych pracowników,</w:t>
      </w:r>
      <w:r w:rsidR="006F7075" w:rsidRPr="0069392C">
        <w:rPr>
          <w:rFonts w:ascii="Arial" w:hAnsi="Arial" w:cs="Arial"/>
          <w:color w:val="000000" w:themeColor="text1"/>
        </w:rPr>
        <w:t xml:space="preserve"> ewentualnie pełnomocnictwo do reprezentowania pracodawcy, </w:t>
      </w:r>
      <w:r w:rsidRPr="0069392C">
        <w:rPr>
          <w:rFonts w:ascii="Arial" w:hAnsi="Arial" w:cs="Arial"/>
          <w:color w:val="000000" w:themeColor="text1"/>
        </w:rPr>
        <w:t xml:space="preserve"> imię i nazwisko osoby wskazanej przez pracodawcę do</w:t>
      </w:r>
      <w:r w:rsidR="00326424" w:rsidRPr="0069392C">
        <w:rPr>
          <w:rFonts w:ascii="Arial" w:hAnsi="Arial" w:cs="Arial"/>
          <w:color w:val="000000" w:themeColor="text1"/>
        </w:rPr>
        <w:t xml:space="preserve"> </w:t>
      </w:r>
      <w:r w:rsidRPr="0069392C">
        <w:rPr>
          <w:rFonts w:ascii="Arial" w:hAnsi="Arial" w:cs="Arial"/>
          <w:color w:val="000000" w:themeColor="text1"/>
        </w:rPr>
        <w:t>kontaktów, numer telefonu oraz adres poczty elektronicznej;</w:t>
      </w:r>
    </w:p>
    <w:p w:rsidR="0086654F" w:rsidRPr="0069392C" w:rsidRDefault="0086654F" w:rsidP="001D59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9392C">
        <w:rPr>
          <w:rFonts w:ascii="Arial" w:hAnsi="Arial" w:cs="Arial"/>
          <w:color w:val="000000" w:themeColor="text1"/>
        </w:rPr>
        <w:t>całkowit</w:t>
      </w:r>
      <w:r w:rsidR="00903C40" w:rsidRPr="0069392C">
        <w:rPr>
          <w:rFonts w:ascii="Arial" w:hAnsi="Arial" w:cs="Arial"/>
          <w:color w:val="000000" w:themeColor="text1"/>
        </w:rPr>
        <w:t>ą</w:t>
      </w:r>
      <w:r w:rsidRPr="0069392C">
        <w:rPr>
          <w:rFonts w:ascii="Arial" w:hAnsi="Arial" w:cs="Arial"/>
          <w:color w:val="000000" w:themeColor="text1"/>
        </w:rPr>
        <w:t xml:space="preserve"> wysokość wydatków, </w:t>
      </w:r>
      <w:r w:rsidR="00326424" w:rsidRPr="0069392C">
        <w:rPr>
          <w:rFonts w:ascii="Arial" w:hAnsi="Arial" w:cs="Arial"/>
          <w:color w:val="000000" w:themeColor="text1"/>
        </w:rPr>
        <w:t>tj.</w:t>
      </w:r>
      <w:r w:rsidRPr="0069392C">
        <w:rPr>
          <w:rFonts w:ascii="Arial" w:hAnsi="Arial" w:cs="Arial"/>
          <w:color w:val="000000" w:themeColor="text1"/>
        </w:rPr>
        <w:t xml:space="preserve"> wnioskowana wysokość środków z</w:t>
      </w:r>
      <w:r w:rsidR="009466A0" w:rsidRPr="0069392C">
        <w:rPr>
          <w:rFonts w:ascii="Arial" w:hAnsi="Arial" w:cs="Arial"/>
          <w:color w:val="000000" w:themeColor="text1"/>
        </w:rPr>
        <w:t xml:space="preserve"> </w:t>
      </w:r>
      <w:r w:rsidRPr="0069392C">
        <w:rPr>
          <w:rFonts w:ascii="Arial" w:hAnsi="Arial" w:cs="Arial"/>
          <w:color w:val="000000" w:themeColor="text1"/>
        </w:rPr>
        <w:t>KFS oraz wysokość wkładu własnego wnoszonego przez pracodawcę;</w:t>
      </w:r>
    </w:p>
    <w:p w:rsidR="0086654F" w:rsidRPr="0069392C" w:rsidRDefault="0086654F" w:rsidP="001D59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9392C">
        <w:rPr>
          <w:rFonts w:ascii="Arial" w:hAnsi="Arial" w:cs="Arial"/>
          <w:color w:val="000000" w:themeColor="text1"/>
        </w:rPr>
        <w:t>uzasadnienie potrzeby odbycia kształcenia ustawicznego, przy uwzględnieniu obecnych lub</w:t>
      </w:r>
      <w:r w:rsidR="009466A0" w:rsidRPr="0069392C">
        <w:rPr>
          <w:rFonts w:ascii="Arial" w:hAnsi="Arial" w:cs="Arial"/>
          <w:color w:val="000000" w:themeColor="text1"/>
        </w:rPr>
        <w:t xml:space="preserve"> </w:t>
      </w:r>
      <w:r w:rsidR="007827D6" w:rsidRPr="0069392C">
        <w:rPr>
          <w:rFonts w:ascii="Arial" w:hAnsi="Arial" w:cs="Arial"/>
          <w:color w:val="000000" w:themeColor="text1"/>
        </w:rPr>
        <w:t>przyszłych potrzeb pracodawcy oraz obowiązujących priorytetów wydatkowania środków KFS, a w przypadku środków z rezerwy KFS – dodatkowo priorytetów w</w:t>
      </w:r>
      <w:r w:rsidR="00312C83">
        <w:rPr>
          <w:rFonts w:ascii="Arial" w:hAnsi="Arial" w:cs="Arial"/>
          <w:color w:val="000000" w:themeColor="text1"/>
        </w:rPr>
        <w:t>ydatkowania środków rezerwy KFS;</w:t>
      </w:r>
    </w:p>
    <w:p w:rsidR="0092667D" w:rsidRPr="0069392C" w:rsidRDefault="0092667D" w:rsidP="001D59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9392C">
        <w:rPr>
          <w:rFonts w:ascii="Arial" w:hAnsi="Arial" w:cs="Arial"/>
          <w:color w:val="000000" w:themeColor="text1"/>
        </w:rPr>
        <w:t xml:space="preserve">wskazanie działań  finansowanych z KFS o których mowa w art. 69a ust.2 pkt. 1 ustawy, liczby osób według grup wieku: 15-24 lata, 25-34 lata,35-44lata, 45 lat i więcej, których wydatek dotyczy, form kształcenia ustawicznego, kosztów kształcenia </w:t>
      </w:r>
      <w:r w:rsidR="003B6753" w:rsidRPr="0069392C">
        <w:rPr>
          <w:rFonts w:ascii="Arial" w:hAnsi="Arial" w:cs="Arial"/>
          <w:color w:val="000000" w:themeColor="text1"/>
        </w:rPr>
        <w:t xml:space="preserve">ustawicznego oraz </w:t>
      </w:r>
      <w:r w:rsidR="00312C83">
        <w:rPr>
          <w:rFonts w:ascii="Arial" w:hAnsi="Arial" w:cs="Arial"/>
          <w:color w:val="000000" w:themeColor="text1"/>
        </w:rPr>
        <w:t>terminu realizacji tych działań;</w:t>
      </w:r>
    </w:p>
    <w:p w:rsidR="000E518B" w:rsidRPr="0069392C" w:rsidRDefault="007827D6" w:rsidP="001D59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9392C">
        <w:rPr>
          <w:rFonts w:ascii="Arial" w:hAnsi="Arial" w:cs="Arial"/>
          <w:color w:val="000000" w:themeColor="text1"/>
        </w:rPr>
        <w:t xml:space="preserve">uzasadnienie wyboru realizatora usługi </w:t>
      </w:r>
      <w:r w:rsidR="000E518B" w:rsidRPr="0069392C">
        <w:rPr>
          <w:rFonts w:ascii="Arial" w:hAnsi="Arial" w:cs="Arial"/>
          <w:color w:val="000000" w:themeColor="text1"/>
        </w:rPr>
        <w:t xml:space="preserve">kształcenia ustawicznego </w:t>
      </w:r>
      <w:r w:rsidRPr="0069392C">
        <w:rPr>
          <w:rFonts w:ascii="Arial" w:hAnsi="Arial" w:cs="Arial"/>
          <w:color w:val="000000" w:themeColor="text1"/>
        </w:rPr>
        <w:t>finansowanej z</w:t>
      </w:r>
      <w:r w:rsidR="000E518B" w:rsidRPr="0069392C">
        <w:rPr>
          <w:rFonts w:ascii="Arial" w:hAnsi="Arial" w:cs="Arial"/>
          <w:color w:val="000000" w:themeColor="text1"/>
        </w:rPr>
        <w:t xml:space="preserve">e środków </w:t>
      </w:r>
      <w:r w:rsidRPr="0069392C">
        <w:rPr>
          <w:rFonts w:ascii="Arial" w:hAnsi="Arial" w:cs="Arial"/>
          <w:color w:val="000000" w:themeColor="text1"/>
        </w:rPr>
        <w:t xml:space="preserve"> KFS, </w:t>
      </w:r>
      <w:r w:rsidR="000E518B" w:rsidRPr="0069392C">
        <w:rPr>
          <w:rFonts w:ascii="Arial" w:hAnsi="Arial" w:cs="Arial"/>
          <w:color w:val="000000" w:themeColor="text1"/>
        </w:rPr>
        <w:t xml:space="preserve">wraz z następującymi informacjami: </w:t>
      </w:r>
    </w:p>
    <w:p w:rsidR="000E518B" w:rsidRPr="00466F26" w:rsidRDefault="007827D6" w:rsidP="001D59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66F26">
        <w:rPr>
          <w:rFonts w:ascii="Arial" w:hAnsi="Arial" w:cs="Arial"/>
          <w:color w:val="000000" w:themeColor="text1"/>
        </w:rPr>
        <w:t>nazw</w:t>
      </w:r>
      <w:r w:rsidR="000E518B" w:rsidRPr="00466F26">
        <w:rPr>
          <w:rFonts w:ascii="Arial" w:hAnsi="Arial" w:cs="Arial"/>
          <w:color w:val="000000" w:themeColor="text1"/>
        </w:rPr>
        <w:t xml:space="preserve">a i siedziba realizatora usługi </w:t>
      </w:r>
      <w:r w:rsidRPr="00466F26">
        <w:rPr>
          <w:rFonts w:ascii="Arial" w:hAnsi="Arial" w:cs="Arial"/>
          <w:color w:val="000000" w:themeColor="text1"/>
        </w:rPr>
        <w:t xml:space="preserve"> kształcenia ustawicznego</w:t>
      </w:r>
      <w:r w:rsidR="001A2A45">
        <w:rPr>
          <w:rFonts w:ascii="Arial" w:hAnsi="Arial" w:cs="Arial"/>
          <w:color w:val="000000" w:themeColor="text1"/>
        </w:rPr>
        <w:t>,</w:t>
      </w:r>
    </w:p>
    <w:p w:rsidR="00505FBA" w:rsidRPr="00466F26" w:rsidRDefault="000E518B" w:rsidP="001D59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66F26">
        <w:rPr>
          <w:rFonts w:ascii="Arial" w:hAnsi="Arial" w:cs="Arial"/>
          <w:color w:val="000000" w:themeColor="text1"/>
        </w:rPr>
        <w:t xml:space="preserve">posiadanie przez realizatora usługi kształcenia ustawicznego certyfikatów jakości </w:t>
      </w:r>
      <w:r w:rsidR="00505FBA" w:rsidRPr="00466F26">
        <w:rPr>
          <w:rFonts w:ascii="Arial" w:hAnsi="Arial" w:cs="Arial"/>
          <w:color w:val="000000" w:themeColor="text1"/>
        </w:rPr>
        <w:t xml:space="preserve">oferowanych usług kształcenia ustawicznego, a w przypadku kursów – posiadanie dokumentu, na podstawie którego prowadzi on pozaszkolne formy kształcenia ustawicznego, jeśli informacja ta nie jest </w:t>
      </w:r>
      <w:r w:rsidR="00C429D8" w:rsidRPr="00466F26">
        <w:rPr>
          <w:rFonts w:ascii="Arial" w:hAnsi="Arial" w:cs="Arial"/>
          <w:color w:val="000000" w:themeColor="text1"/>
        </w:rPr>
        <w:t>dostępna</w:t>
      </w:r>
      <w:r w:rsidR="00505FBA" w:rsidRPr="00466F26">
        <w:rPr>
          <w:rFonts w:ascii="Arial" w:hAnsi="Arial" w:cs="Arial"/>
          <w:color w:val="000000" w:themeColor="text1"/>
        </w:rPr>
        <w:t xml:space="preserve"> w publicznych rejestrach elektronicznych</w:t>
      </w:r>
      <w:r w:rsidR="00EF7AB9">
        <w:rPr>
          <w:rFonts w:ascii="Arial" w:hAnsi="Arial" w:cs="Arial"/>
          <w:color w:val="000000" w:themeColor="text1"/>
        </w:rPr>
        <w:t>,</w:t>
      </w:r>
    </w:p>
    <w:p w:rsidR="00505FBA" w:rsidRPr="00466F26" w:rsidRDefault="00505FBA" w:rsidP="001D59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66F26">
        <w:rPr>
          <w:rFonts w:ascii="Arial" w:hAnsi="Arial" w:cs="Arial"/>
          <w:color w:val="000000" w:themeColor="text1"/>
        </w:rPr>
        <w:t>nazwa i liczba godzin kształcenia ustawicznego</w:t>
      </w:r>
      <w:r w:rsidR="00EF7AB9">
        <w:rPr>
          <w:rFonts w:ascii="Arial" w:hAnsi="Arial" w:cs="Arial"/>
          <w:color w:val="000000" w:themeColor="text1"/>
        </w:rPr>
        <w:t>,</w:t>
      </w:r>
    </w:p>
    <w:p w:rsidR="009970E5" w:rsidRDefault="00505FBA" w:rsidP="001D59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66F26">
        <w:rPr>
          <w:rFonts w:ascii="Arial" w:hAnsi="Arial" w:cs="Arial"/>
          <w:color w:val="000000" w:themeColor="text1"/>
        </w:rPr>
        <w:t xml:space="preserve">cena usługi kształcenia ustawicznego w porównaniu z ceną podobnych usług </w:t>
      </w:r>
      <w:r w:rsidR="000658FB" w:rsidRPr="00466F26">
        <w:rPr>
          <w:rFonts w:ascii="Arial" w:hAnsi="Arial" w:cs="Arial"/>
          <w:color w:val="000000" w:themeColor="text1"/>
        </w:rPr>
        <w:t xml:space="preserve">(min.3) </w:t>
      </w:r>
      <w:r w:rsidRPr="00466F26">
        <w:rPr>
          <w:rFonts w:ascii="Arial" w:hAnsi="Arial" w:cs="Arial"/>
          <w:color w:val="000000" w:themeColor="text1"/>
        </w:rPr>
        <w:t>oferowany</w:t>
      </w:r>
      <w:r w:rsidR="00312C83">
        <w:rPr>
          <w:rFonts w:ascii="Arial" w:hAnsi="Arial" w:cs="Arial"/>
          <w:color w:val="000000" w:themeColor="text1"/>
        </w:rPr>
        <w:t>ch na rynku , o ile są dostępne</w:t>
      </w:r>
      <w:r w:rsidR="001A2A45">
        <w:rPr>
          <w:rFonts w:ascii="Arial" w:hAnsi="Arial" w:cs="Arial"/>
          <w:color w:val="000000" w:themeColor="text1"/>
        </w:rPr>
        <w:t>;</w:t>
      </w:r>
    </w:p>
    <w:p w:rsidR="007827D6" w:rsidRPr="0069392C" w:rsidRDefault="007827D6" w:rsidP="001D59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9392C">
        <w:rPr>
          <w:rFonts w:ascii="Arial" w:hAnsi="Arial" w:cs="Arial"/>
          <w:color w:val="000000" w:themeColor="text1"/>
        </w:rPr>
        <w:t>informację o planach dotyczących dalszego zatrudnienia osób, które będą objęte kształceniem ustawicz</w:t>
      </w:r>
      <w:r w:rsidR="00312C83">
        <w:rPr>
          <w:rFonts w:ascii="Arial" w:hAnsi="Arial" w:cs="Arial"/>
          <w:color w:val="000000" w:themeColor="text1"/>
        </w:rPr>
        <w:t>nym finansowanym ze środków KFS</w:t>
      </w:r>
      <w:r w:rsidR="00EF7AB9">
        <w:rPr>
          <w:rFonts w:ascii="Arial" w:hAnsi="Arial" w:cs="Arial"/>
          <w:color w:val="000000" w:themeColor="text1"/>
        </w:rPr>
        <w:t>;</w:t>
      </w:r>
    </w:p>
    <w:p w:rsidR="0086654F" w:rsidRPr="0069392C" w:rsidRDefault="0086654F" w:rsidP="001D59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9392C">
        <w:rPr>
          <w:rFonts w:ascii="Arial" w:hAnsi="Arial" w:cs="Arial"/>
          <w:color w:val="000000" w:themeColor="text1"/>
        </w:rPr>
        <w:t>pracodawca będący przedsiębiorc</w:t>
      </w:r>
      <w:r w:rsidR="00326424" w:rsidRPr="0069392C">
        <w:rPr>
          <w:rFonts w:ascii="Arial" w:hAnsi="Arial" w:cs="Arial"/>
          <w:color w:val="000000" w:themeColor="text1"/>
        </w:rPr>
        <w:t xml:space="preserve">ą dołącza do wniosku o zawarcie </w:t>
      </w:r>
      <w:r w:rsidRPr="0069392C">
        <w:rPr>
          <w:rFonts w:ascii="Arial" w:hAnsi="Arial" w:cs="Arial"/>
          <w:color w:val="000000" w:themeColor="text1"/>
        </w:rPr>
        <w:t>umowy na</w:t>
      </w:r>
      <w:r w:rsidR="009466A0" w:rsidRPr="0069392C">
        <w:rPr>
          <w:rFonts w:ascii="Arial" w:hAnsi="Arial" w:cs="Arial"/>
          <w:color w:val="000000" w:themeColor="text1"/>
        </w:rPr>
        <w:t xml:space="preserve"> </w:t>
      </w:r>
      <w:r w:rsidRPr="0069392C">
        <w:rPr>
          <w:rFonts w:ascii="Arial" w:hAnsi="Arial" w:cs="Arial"/>
          <w:color w:val="000000" w:themeColor="text1"/>
        </w:rPr>
        <w:t>dofinansowanie kształcenia ustawicznego dokumenty pozwalające na ocenę spełniania</w:t>
      </w:r>
      <w:r w:rsidR="009466A0" w:rsidRPr="0069392C">
        <w:rPr>
          <w:rFonts w:ascii="Arial" w:hAnsi="Arial" w:cs="Arial"/>
          <w:color w:val="000000" w:themeColor="text1"/>
        </w:rPr>
        <w:t xml:space="preserve"> </w:t>
      </w:r>
      <w:r w:rsidRPr="0069392C">
        <w:rPr>
          <w:rFonts w:ascii="Arial" w:hAnsi="Arial" w:cs="Arial"/>
          <w:color w:val="000000" w:themeColor="text1"/>
        </w:rPr>
        <w:t xml:space="preserve">warunków dopuszczalności pomocy </w:t>
      </w:r>
      <w:r w:rsidRPr="0069392C">
        <w:rPr>
          <w:rFonts w:ascii="Arial" w:hAnsi="Arial" w:cs="Arial"/>
          <w:i/>
          <w:color w:val="000000" w:themeColor="text1"/>
        </w:rPr>
        <w:t>de minimis</w:t>
      </w:r>
      <w:r w:rsidR="00312C83">
        <w:rPr>
          <w:rFonts w:ascii="Arial" w:hAnsi="Arial" w:cs="Arial"/>
          <w:color w:val="000000" w:themeColor="text1"/>
        </w:rPr>
        <w:t>;</w:t>
      </w:r>
    </w:p>
    <w:p w:rsidR="00E60C3F" w:rsidRPr="0069392C" w:rsidRDefault="00E60C3F" w:rsidP="001D59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9392C">
        <w:rPr>
          <w:rFonts w:ascii="Arial" w:hAnsi="Arial" w:cs="Arial"/>
          <w:color w:val="000000" w:themeColor="text1"/>
        </w:rPr>
        <w:t>oświadczenia pracodawcy: o formie zatrudnienia pracownika, o podpisaniu umowy</w:t>
      </w:r>
      <w:r w:rsidR="00510380" w:rsidRPr="0069392C">
        <w:rPr>
          <w:rFonts w:ascii="Arial" w:hAnsi="Arial" w:cs="Arial"/>
          <w:color w:val="000000" w:themeColor="text1"/>
        </w:rPr>
        <w:t xml:space="preserve">                                  </w:t>
      </w:r>
      <w:r w:rsidRPr="0069392C">
        <w:rPr>
          <w:rFonts w:ascii="Arial" w:hAnsi="Arial" w:cs="Arial"/>
          <w:color w:val="000000" w:themeColor="text1"/>
        </w:rPr>
        <w:t xml:space="preserve"> z pracownikiem oraz oświadczenie o wyrażeniu zgody na</w:t>
      </w:r>
      <w:r w:rsidR="00312C83">
        <w:rPr>
          <w:rFonts w:ascii="Arial" w:hAnsi="Arial" w:cs="Arial"/>
          <w:color w:val="000000" w:themeColor="text1"/>
        </w:rPr>
        <w:t xml:space="preserve"> przetwarzanie danych osobowych;</w:t>
      </w:r>
    </w:p>
    <w:p w:rsidR="006F7075" w:rsidRDefault="0040486B" w:rsidP="001D59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9392C">
        <w:rPr>
          <w:rFonts w:ascii="Arial" w:hAnsi="Arial" w:cs="Arial"/>
          <w:color w:val="000000" w:themeColor="text1"/>
        </w:rPr>
        <w:t>oferty jednostek realizujących usługi kształcenia u</w:t>
      </w:r>
      <w:r w:rsidR="00312C83">
        <w:rPr>
          <w:rFonts w:ascii="Arial" w:hAnsi="Arial" w:cs="Arial"/>
          <w:color w:val="000000" w:themeColor="text1"/>
        </w:rPr>
        <w:t>stawicznego wskazane we wniosku.</w:t>
      </w:r>
    </w:p>
    <w:p w:rsidR="00EF7AB9" w:rsidRPr="0069392C" w:rsidRDefault="00EF7AB9" w:rsidP="00EF7AB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7827D6" w:rsidRPr="00312C83" w:rsidRDefault="0086654F" w:rsidP="001D59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12C83">
        <w:rPr>
          <w:rFonts w:ascii="Arial" w:hAnsi="Arial" w:cs="Arial"/>
          <w:color w:val="000000" w:themeColor="text1"/>
        </w:rPr>
        <w:lastRenderedPageBreak/>
        <w:t xml:space="preserve">Zgodnie z </w:t>
      </w:r>
      <w:r w:rsidRPr="00312C83">
        <w:rPr>
          <w:rFonts w:ascii="Arial" w:hAnsi="Arial" w:cs="Arial"/>
          <w:bCs/>
          <w:color w:val="000000" w:themeColor="text1"/>
        </w:rPr>
        <w:t>rozporządzeniem</w:t>
      </w:r>
      <w:r w:rsidRPr="00312C83">
        <w:rPr>
          <w:rFonts w:ascii="Arial" w:hAnsi="Arial" w:cs="Arial"/>
          <w:b/>
          <w:bCs/>
          <w:color w:val="000000" w:themeColor="text1"/>
        </w:rPr>
        <w:t xml:space="preserve"> </w:t>
      </w:r>
      <w:r w:rsidRPr="00312C83">
        <w:rPr>
          <w:rFonts w:ascii="Arial" w:hAnsi="Arial" w:cs="Arial"/>
          <w:color w:val="000000" w:themeColor="text1"/>
        </w:rPr>
        <w:t>w sprawie przyznawania środków KFS, do wniosku o zawarcie umowy</w:t>
      </w:r>
      <w:r w:rsidR="009466A0" w:rsidRPr="00312C83">
        <w:rPr>
          <w:rFonts w:ascii="Arial" w:hAnsi="Arial" w:cs="Arial"/>
          <w:color w:val="000000" w:themeColor="text1"/>
        </w:rPr>
        <w:t xml:space="preserve"> </w:t>
      </w:r>
      <w:r w:rsidRPr="00312C83">
        <w:rPr>
          <w:rFonts w:ascii="Arial" w:hAnsi="Arial" w:cs="Arial"/>
          <w:color w:val="000000" w:themeColor="text1"/>
        </w:rPr>
        <w:t>na dofinansowanie kształcenia ustawicznego pracodawca będący przedsiębiorcą dołącza:</w:t>
      </w:r>
    </w:p>
    <w:p w:rsidR="00505FBA" w:rsidRPr="00312C83" w:rsidRDefault="007827D6" w:rsidP="001D59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12C83">
        <w:rPr>
          <w:rFonts w:ascii="Arial" w:hAnsi="Arial" w:cs="Arial"/>
          <w:color w:val="000000" w:themeColor="text1"/>
        </w:rPr>
        <w:t>kopię dokumentu potwierdzającego oznaczenie formy prawnej prowadzonej działalności</w:t>
      </w:r>
      <w:r w:rsidR="00505FBA" w:rsidRPr="00312C83">
        <w:rPr>
          <w:rFonts w:ascii="Arial" w:hAnsi="Arial" w:cs="Arial"/>
          <w:color w:val="000000" w:themeColor="text1"/>
        </w:rPr>
        <w:t xml:space="preserve">, </w:t>
      </w:r>
      <w:r w:rsidR="00510380" w:rsidRPr="00312C83">
        <w:rPr>
          <w:rFonts w:ascii="Arial" w:hAnsi="Arial" w:cs="Arial"/>
          <w:color w:val="000000" w:themeColor="text1"/>
        </w:rPr>
        <w:t xml:space="preserve">                        </w:t>
      </w:r>
      <w:r w:rsidRPr="00312C83">
        <w:rPr>
          <w:rFonts w:ascii="Arial" w:hAnsi="Arial" w:cs="Arial"/>
          <w:color w:val="000000" w:themeColor="text1"/>
        </w:rPr>
        <w:t xml:space="preserve"> w przypadku braku wpisu do K</w:t>
      </w:r>
      <w:r w:rsidR="00505FBA" w:rsidRPr="00312C83">
        <w:rPr>
          <w:rFonts w:ascii="Arial" w:hAnsi="Arial" w:cs="Arial"/>
          <w:color w:val="000000" w:themeColor="text1"/>
        </w:rPr>
        <w:t xml:space="preserve">rajowego Rejestru Sądowego </w:t>
      </w:r>
      <w:r w:rsidRPr="00312C83">
        <w:rPr>
          <w:rFonts w:ascii="Arial" w:hAnsi="Arial" w:cs="Arial"/>
          <w:color w:val="000000" w:themeColor="text1"/>
        </w:rPr>
        <w:t>lub</w:t>
      </w:r>
      <w:r w:rsidR="00505FBA" w:rsidRPr="00312C83">
        <w:rPr>
          <w:rFonts w:ascii="Arial" w:hAnsi="Arial" w:cs="Arial"/>
          <w:color w:val="000000" w:themeColor="text1"/>
        </w:rPr>
        <w:t xml:space="preserve"> Centralnej Ewidencji</w:t>
      </w:r>
      <w:r w:rsidR="00312C83">
        <w:rPr>
          <w:rFonts w:ascii="Arial" w:hAnsi="Arial" w:cs="Arial"/>
          <w:color w:val="000000" w:themeColor="text1"/>
        </w:rPr>
        <w:t xml:space="preserve">                         </w:t>
      </w:r>
      <w:r w:rsidR="00505FBA" w:rsidRPr="00312C83">
        <w:rPr>
          <w:rFonts w:ascii="Arial" w:hAnsi="Arial" w:cs="Arial"/>
          <w:color w:val="000000" w:themeColor="text1"/>
        </w:rPr>
        <w:t>i Informacji</w:t>
      </w:r>
      <w:r w:rsidR="00510380" w:rsidRPr="00312C83">
        <w:rPr>
          <w:rFonts w:ascii="Arial" w:hAnsi="Arial" w:cs="Arial"/>
          <w:color w:val="000000" w:themeColor="text1"/>
        </w:rPr>
        <w:t xml:space="preserve"> </w:t>
      </w:r>
      <w:r w:rsidR="00505FBA" w:rsidRPr="00312C83">
        <w:rPr>
          <w:rFonts w:ascii="Arial" w:hAnsi="Arial" w:cs="Arial"/>
          <w:color w:val="000000" w:themeColor="text1"/>
        </w:rPr>
        <w:t>o Działa</w:t>
      </w:r>
      <w:r w:rsidR="00CD5D39" w:rsidRPr="00312C83">
        <w:rPr>
          <w:rFonts w:ascii="Arial" w:hAnsi="Arial" w:cs="Arial"/>
          <w:color w:val="000000" w:themeColor="text1"/>
        </w:rPr>
        <w:t>l</w:t>
      </w:r>
      <w:r w:rsidR="00505FBA" w:rsidRPr="00312C83">
        <w:rPr>
          <w:rFonts w:ascii="Arial" w:hAnsi="Arial" w:cs="Arial"/>
          <w:color w:val="000000" w:themeColor="text1"/>
        </w:rPr>
        <w:t>ności Gospodarczej</w:t>
      </w:r>
      <w:r w:rsidR="00312C83">
        <w:rPr>
          <w:rFonts w:ascii="Arial" w:hAnsi="Arial" w:cs="Arial"/>
          <w:color w:val="000000" w:themeColor="text1"/>
        </w:rPr>
        <w:t>;</w:t>
      </w:r>
      <w:r w:rsidRPr="00312C83">
        <w:rPr>
          <w:rFonts w:ascii="Arial" w:hAnsi="Arial" w:cs="Arial"/>
          <w:color w:val="000000" w:themeColor="text1"/>
        </w:rPr>
        <w:t xml:space="preserve"> </w:t>
      </w:r>
    </w:p>
    <w:p w:rsidR="00306DA6" w:rsidRPr="00312C83" w:rsidRDefault="00306DA6" w:rsidP="001D59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12C83">
        <w:rPr>
          <w:rFonts w:ascii="Arial" w:hAnsi="Arial" w:cs="Arial"/>
          <w:color w:val="000000" w:themeColor="text1"/>
        </w:rPr>
        <w:t>program kształcenia</w:t>
      </w:r>
      <w:r w:rsidR="00505FBA" w:rsidRPr="00312C83">
        <w:rPr>
          <w:rFonts w:ascii="Arial" w:hAnsi="Arial" w:cs="Arial"/>
          <w:color w:val="000000" w:themeColor="text1"/>
        </w:rPr>
        <w:t xml:space="preserve"> ustawicznego</w:t>
      </w:r>
      <w:r w:rsidRPr="00312C83">
        <w:rPr>
          <w:rFonts w:ascii="Arial" w:hAnsi="Arial" w:cs="Arial"/>
          <w:color w:val="000000" w:themeColor="text1"/>
        </w:rPr>
        <w:t xml:space="preserve"> lub zakres egzaminu</w:t>
      </w:r>
      <w:r w:rsidR="00312C83">
        <w:rPr>
          <w:rFonts w:ascii="Arial" w:hAnsi="Arial" w:cs="Arial"/>
          <w:color w:val="000000" w:themeColor="text1"/>
        </w:rPr>
        <w:t>;</w:t>
      </w:r>
    </w:p>
    <w:p w:rsidR="00306DA6" w:rsidRPr="00312C83" w:rsidRDefault="00306DA6" w:rsidP="001D59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12C83">
        <w:rPr>
          <w:rFonts w:ascii="Arial" w:hAnsi="Arial" w:cs="Arial"/>
          <w:color w:val="000000" w:themeColor="text1"/>
        </w:rPr>
        <w:t xml:space="preserve">wzór dokumentu </w:t>
      </w:r>
      <w:r w:rsidR="00505FBA" w:rsidRPr="00312C83">
        <w:rPr>
          <w:rFonts w:ascii="Arial" w:hAnsi="Arial" w:cs="Arial"/>
          <w:color w:val="000000" w:themeColor="text1"/>
        </w:rPr>
        <w:t>potwierdzającego kompetencje nabyte przez uczestnikó</w:t>
      </w:r>
      <w:r w:rsidR="002F37C5" w:rsidRPr="00312C83">
        <w:rPr>
          <w:rFonts w:ascii="Arial" w:hAnsi="Arial" w:cs="Arial"/>
          <w:color w:val="000000" w:themeColor="text1"/>
        </w:rPr>
        <w:t>w</w:t>
      </w:r>
      <w:r w:rsidR="00505FBA" w:rsidRPr="00312C83">
        <w:rPr>
          <w:rFonts w:ascii="Arial" w:hAnsi="Arial" w:cs="Arial"/>
          <w:color w:val="000000" w:themeColor="text1"/>
        </w:rPr>
        <w:t xml:space="preserve">, wystawianego przez realizatora </w:t>
      </w:r>
      <w:r w:rsidR="00505E9C" w:rsidRPr="00312C83">
        <w:rPr>
          <w:rFonts w:ascii="Arial" w:hAnsi="Arial" w:cs="Arial"/>
          <w:color w:val="000000" w:themeColor="text1"/>
        </w:rPr>
        <w:t xml:space="preserve">usługi </w:t>
      </w:r>
      <w:r w:rsidRPr="00312C83">
        <w:rPr>
          <w:rFonts w:ascii="Arial" w:hAnsi="Arial" w:cs="Arial"/>
          <w:color w:val="000000" w:themeColor="text1"/>
        </w:rPr>
        <w:t xml:space="preserve"> kształcenia ustawicznego,</w:t>
      </w:r>
      <w:r w:rsidR="00505E9C" w:rsidRPr="00312C83">
        <w:rPr>
          <w:rFonts w:ascii="Arial" w:hAnsi="Arial" w:cs="Arial"/>
          <w:color w:val="000000" w:themeColor="text1"/>
        </w:rPr>
        <w:t xml:space="preserve"> o ile nie wynika on z przepisów powszechnie obowiązujących</w:t>
      </w:r>
      <w:r w:rsidR="00312C83">
        <w:rPr>
          <w:rFonts w:ascii="Arial" w:hAnsi="Arial" w:cs="Arial"/>
          <w:color w:val="000000" w:themeColor="text1"/>
        </w:rPr>
        <w:t>;</w:t>
      </w:r>
      <w:r w:rsidR="00505E9C" w:rsidRPr="00312C83">
        <w:rPr>
          <w:rFonts w:ascii="Arial" w:hAnsi="Arial" w:cs="Arial"/>
          <w:color w:val="000000" w:themeColor="text1"/>
        </w:rPr>
        <w:t xml:space="preserve"> </w:t>
      </w:r>
    </w:p>
    <w:p w:rsidR="0093471E" w:rsidRPr="00312C83" w:rsidRDefault="0086654F" w:rsidP="001D59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12C83">
        <w:rPr>
          <w:rFonts w:ascii="Arial" w:hAnsi="Arial" w:cs="Arial"/>
          <w:color w:val="000000" w:themeColor="text1"/>
        </w:rPr>
        <w:t xml:space="preserve">zaświadczenia lub oświadczenie o pomocy </w:t>
      </w:r>
      <w:r w:rsidRPr="00312C83">
        <w:rPr>
          <w:rFonts w:ascii="Arial" w:hAnsi="Arial" w:cs="Arial"/>
          <w:i/>
          <w:color w:val="000000" w:themeColor="text1"/>
        </w:rPr>
        <w:t>de minimis</w:t>
      </w:r>
      <w:r w:rsidRPr="00312C83">
        <w:rPr>
          <w:rFonts w:ascii="Arial" w:hAnsi="Arial" w:cs="Arial"/>
          <w:color w:val="000000" w:themeColor="text1"/>
        </w:rPr>
        <w:t>, w zakresie, o którym mowa w art. 37</w:t>
      </w:r>
      <w:r w:rsidR="009466A0" w:rsidRPr="00312C83">
        <w:rPr>
          <w:rFonts w:ascii="Arial" w:hAnsi="Arial" w:cs="Arial"/>
          <w:color w:val="000000" w:themeColor="text1"/>
        </w:rPr>
        <w:t xml:space="preserve"> </w:t>
      </w:r>
      <w:r w:rsidRPr="00312C83">
        <w:rPr>
          <w:rFonts w:ascii="Arial" w:hAnsi="Arial" w:cs="Arial"/>
          <w:color w:val="000000" w:themeColor="text1"/>
        </w:rPr>
        <w:t xml:space="preserve">ust. 1 pkt 1 i ust. 2 pkt 1 i 2 ustawy z dnia 30 kwietnia 2004 r. </w:t>
      </w:r>
      <w:r w:rsidRPr="00312C83">
        <w:rPr>
          <w:rFonts w:ascii="Arial" w:hAnsi="Arial" w:cs="Arial"/>
          <w:i/>
          <w:color w:val="000000" w:themeColor="text1"/>
        </w:rPr>
        <w:t>o postępowaniu w sprawach</w:t>
      </w:r>
      <w:r w:rsidR="009466A0" w:rsidRPr="00312C83">
        <w:rPr>
          <w:rFonts w:ascii="Arial" w:hAnsi="Arial" w:cs="Arial"/>
          <w:i/>
          <w:color w:val="000000" w:themeColor="text1"/>
        </w:rPr>
        <w:t xml:space="preserve"> </w:t>
      </w:r>
      <w:r w:rsidRPr="00312C83">
        <w:rPr>
          <w:rFonts w:ascii="Arial" w:hAnsi="Arial" w:cs="Arial"/>
          <w:i/>
          <w:color w:val="000000" w:themeColor="text1"/>
        </w:rPr>
        <w:t>dotyczących pomocy publicznej</w:t>
      </w:r>
      <w:r w:rsidR="00312C83">
        <w:rPr>
          <w:rFonts w:ascii="Arial" w:hAnsi="Arial" w:cs="Arial"/>
          <w:color w:val="000000" w:themeColor="text1"/>
        </w:rPr>
        <w:t>;</w:t>
      </w:r>
    </w:p>
    <w:p w:rsidR="00486584" w:rsidRDefault="006A0105" w:rsidP="001D59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  <w:r w:rsidRPr="00312C83">
        <w:rPr>
          <w:rFonts w:ascii="Arial" w:hAnsi="Arial" w:cs="Arial"/>
          <w:color w:val="000000" w:themeColor="text1"/>
        </w:rPr>
        <w:t>informacje określone w przepisach wydanych na podstawie art. 37 ust. 2a ustawy z dnia 30</w:t>
      </w:r>
      <w:r w:rsidR="009466A0" w:rsidRPr="00312C83">
        <w:rPr>
          <w:rFonts w:ascii="Arial" w:hAnsi="Arial" w:cs="Arial"/>
          <w:color w:val="000000" w:themeColor="text1"/>
        </w:rPr>
        <w:t xml:space="preserve"> </w:t>
      </w:r>
      <w:r w:rsidRPr="00312C83">
        <w:rPr>
          <w:rFonts w:ascii="Arial" w:hAnsi="Arial" w:cs="Arial"/>
          <w:color w:val="000000" w:themeColor="text1"/>
        </w:rPr>
        <w:t xml:space="preserve">kwietnia 2004 r. </w:t>
      </w:r>
      <w:r w:rsidRPr="00312C83">
        <w:rPr>
          <w:rFonts w:ascii="Arial" w:hAnsi="Arial" w:cs="Arial"/>
          <w:i/>
          <w:color w:val="000000" w:themeColor="text1"/>
        </w:rPr>
        <w:t>o postępowaniu w sprawach dotyczących pomocy publicznej</w:t>
      </w:r>
      <w:r w:rsidR="00F53D87" w:rsidRPr="00312C83">
        <w:rPr>
          <w:rFonts w:ascii="Arial" w:hAnsi="Arial" w:cs="Arial"/>
          <w:i/>
          <w:color w:val="000000" w:themeColor="text1"/>
        </w:rPr>
        <w:t>.</w:t>
      </w:r>
      <w:r w:rsidRPr="00312C83">
        <w:rPr>
          <w:rFonts w:ascii="Arial" w:hAnsi="Arial" w:cs="Arial"/>
          <w:i/>
          <w:color w:val="000000" w:themeColor="text1"/>
        </w:rPr>
        <w:t xml:space="preserve"> </w:t>
      </w:r>
    </w:p>
    <w:p w:rsidR="00EF7AB9" w:rsidRPr="00312C83" w:rsidRDefault="00EF7AB9" w:rsidP="00EF7AB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486584" w:rsidRDefault="00583DFA" w:rsidP="001D59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12C83">
        <w:rPr>
          <w:rFonts w:ascii="Arial" w:hAnsi="Arial" w:cs="Arial"/>
          <w:color w:val="000000" w:themeColor="text1"/>
        </w:rPr>
        <w:t>Nie należy modyfikować i usuwać elementów wniosku. Ewentualne dodatkowe informacje należy sporządzić jako załącznik.</w:t>
      </w:r>
    </w:p>
    <w:p w:rsidR="00EF7AB9" w:rsidRPr="00312C83" w:rsidRDefault="00EF7AB9" w:rsidP="00EF7AB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86584" w:rsidRDefault="00A438D5" w:rsidP="001D59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12C83">
        <w:rPr>
          <w:rFonts w:ascii="Arial" w:hAnsi="Arial" w:cs="Arial"/>
          <w:color w:val="000000" w:themeColor="text1"/>
        </w:rPr>
        <w:t>Ka</w:t>
      </w:r>
      <w:r w:rsidR="00903C40" w:rsidRPr="00312C83">
        <w:rPr>
          <w:rFonts w:ascii="Arial" w:hAnsi="Arial" w:cs="Arial"/>
          <w:color w:val="000000" w:themeColor="text1"/>
        </w:rPr>
        <w:t>ż</w:t>
      </w:r>
      <w:r w:rsidRPr="00312C83">
        <w:rPr>
          <w:rFonts w:ascii="Arial" w:hAnsi="Arial" w:cs="Arial"/>
          <w:color w:val="000000" w:themeColor="text1"/>
        </w:rPr>
        <w:t xml:space="preserve">dą stronę wniosku i załączników należy podpisać lub zaparafować. Ponadto w celu zapewnienia należytej staranności w procesie rozpatrywania </w:t>
      </w:r>
      <w:r w:rsidR="00026B64" w:rsidRPr="00312C83">
        <w:rPr>
          <w:rFonts w:ascii="Arial" w:hAnsi="Arial" w:cs="Arial"/>
          <w:color w:val="000000" w:themeColor="text1"/>
        </w:rPr>
        <w:t xml:space="preserve">wniosków należy spiąć wniosek wraz </w:t>
      </w:r>
      <w:r w:rsidR="00510380" w:rsidRPr="00312C83">
        <w:rPr>
          <w:rFonts w:ascii="Arial" w:hAnsi="Arial" w:cs="Arial"/>
          <w:color w:val="000000" w:themeColor="text1"/>
        </w:rPr>
        <w:t xml:space="preserve"> </w:t>
      </w:r>
      <w:r w:rsidR="00026B64" w:rsidRPr="00312C83">
        <w:rPr>
          <w:rFonts w:ascii="Arial" w:hAnsi="Arial" w:cs="Arial"/>
          <w:color w:val="000000" w:themeColor="text1"/>
        </w:rPr>
        <w:t xml:space="preserve">z załącznikami w sposób trwały.  </w:t>
      </w:r>
    </w:p>
    <w:p w:rsidR="00EF7AB9" w:rsidRPr="00EF7AB9" w:rsidRDefault="00EF7AB9" w:rsidP="00EF7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86584" w:rsidRDefault="00583DFA" w:rsidP="001D59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12C83">
        <w:rPr>
          <w:rFonts w:ascii="Arial" w:hAnsi="Arial" w:cs="Arial"/>
          <w:color w:val="000000" w:themeColor="text1"/>
        </w:rPr>
        <w:t>Wniosek może być złożony jeżeli pracodawca posiada siedzibę lub prowadzi działalność na terenie powiatu otwockiego.</w:t>
      </w:r>
    </w:p>
    <w:p w:rsidR="00EF7AB9" w:rsidRPr="00EF7AB9" w:rsidRDefault="00EF7AB9" w:rsidP="00EF7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86584" w:rsidRPr="00312C83" w:rsidRDefault="00583DFA" w:rsidP="001D59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12C83">
        <w:rPr>
          <w:rFonts w:ascii="Arial" w:hAnsi="Arial" w:cs="Arial"/>
          <w:color w:val="000000" w:themeColor="text1"/>
        </w:rPr>
        <w:t>Wszystkie kserokopie wymaganych załączników muszą być poświadczone za zgodność</w:t>
      </w:r>
      <w:r w:rsidR="00510380" w:rsidRPr="00312C83">
        <w:rPr>
          <w:rFonts w:ascii="Arial" w:hAnsi="Arial" w:cs="Arial"/>
          <w:color w:val="000000" w:themeColor="text1"/>
        </w:rPr>
        <w:t xml:space="preserve">               </w:t>
      </w:r>
      <w:r w:rsidRPr="00312C83">
        <w:rPr>
          <w:rFonts w:ascii="Arial" w:hAnsi="Arial" w:cs="Arial"/>
          <w:color w:val="000000" w:themeColor="text1"/>
        </w:rPr>
        <w:t xml:space="preserve"> z oryginałem przez pracodawcę lub osobę upoważnioną do reprezent</w:t>
      </w:r>
      <w:r w:rsidR="00271D43" w:rsidRPr="00312C83">
        <w:rPr>
          <w:rFonts w:ascii="Arial" w:hAnsi="Arial" w:cs="Arial"/>
          <w:color w:val="000000" w:themeColor="text1"/>
        </w:rPr>
        <w:t xml:space="preserve">owania </w:t>
      </w:r>
      <w:r w:rsidRPr="00312C83">
        <w:rPr>
          <w:rFonts w:ascii="Arial" w:hAnsi="Arial" w:cs="Arial"/>
          <w:color w:val="000000" w:themeColor="text1"/>
        </w:rPr>
        <w:t>podmiotu.</w:t>
      </w:r>
    </w:p>
    <w:p w:rsidR="00312C83" w:rsidRDefault="00312C83" w:rsidP="009969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EF7AB9" w:rsidRDefault="00EF7AB9" w:rsidP="00EF7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EF7AB9" w:rsidRDefault="00EF7AB9" w:rsidP="009969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312C83" w:rsidRDefault="00312C83" w:rsidP="009969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Rozdział 4</w:t>
      </w:r>
      <w:r w:rsidR="00627953">
        <w:rPr>
          <w:rFonts w:ascii="Arial" w:hAnsi="Arial" w:cs="Arial"/>
          <w:b/>
          <w:color w:val="000000" w:themeColor="text1"/>
        </w:rPr>
        <w:t>.</w:t>
      </w:r>
    </w:p>
    <w:p w:rsidR="00AF2991" w:rsidRDefault="00312C83" w:rsidP="009969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Rozpatrywanie wniosków i ocena </w:t>
      </w:r>
    </w:p>
    <w:p w:rsidR="00554EF2" w:rsidRPr="00466F26" w:rsidRDefault="00554EF2" w:rsidP="009969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486584" w:rsidRDefault="00554EF2" w:rsidP="00B50C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554EF2">
        <w:rPr>
          <w:rFonts w:ascii="Arial" w:hAnsi="Arial" w:cs="Arial"/>
          <w:b/>
          <w:bCs/>
          <w:color w:val="000000" w:themeColor="text1"/>
        </w:rPr>
        <w:t>§</w:t>
      </w:r>
      <w:r>
        <w:rPr>
          <w:rFonts w:ascii="Arial" w:hAnsi="Arial" w:cs="Arial"/>
          <w:b/>
          <w:bCs/>
          <w:color w:val="000000" w:themeColor="text1"/>
        </w:rPr>
        <w:t xml:space="preserve"> 5. </w:t>
      </w:r>
      <w:r w:rsidR="006A0105" w:rsidRPr="00554EF2">
        <w:rPr>
          <w:rFonts w:ascii="Arial" w:hAnsi="Arial" w:cs="Arial"/>
          <w:color w:val="000000" w:themeColor="text1"/>
        </w:rPr>
        <w:t xml:space="preserve">1. </w:t>
      </w:r>
      <w:r w:rsidR="006A0105" w:rsidRPr="00466F26">
        <w:rPr>
          <w:rFonts w:ascii="Arial" w:hAnsi="Arial" w:cs="Arial"/>
          <w:color w:val="000000" w:themeColor="text1"/>
        </w:rPr>
        <w:t>Urząd rozpatruje wnioski pracodawców</w:t>
      </w:r>
      <w:r w:rsidR="004A1B6D" w:rsidRPr="00466F26">
        <w:rPr>
          <w:rFonts w:ascii="Arial" w:hAnsi="Arial" w:cs="Arial"/>
          <w:color w:val="000000" w:themeColor="text1"/>
        </w:rPr>
        <w:t xml:space="preserve"> wraz załącznikami</w:t>
      </w:r>
      <w:r w:rsidR="006A0105" w:rsidRPr="00466F26">
        <w:rPr>
          <w:rFonts w:ascii="Arial" w:hAnsi="Arial" w:cs="Arial"/>
          <w:color w:val="000000" w:themeColor="text1"/>
        </w:rPr>
        <w:t xml:space="preserve"> </w:t>
      </w:r>
      <w:r w:rsidR="00D21588" w:rsidRPr="00466F26">
        <w:rPr>
          <w:rFonts w:ascii="Arial" w:hAnsi="Arial" w:cs="Arial"/>
          <w:color w:val="000000" w:themeColor="text1"/>
        </w:rPr>
        <w:t xml:space="preserve"> a następnie </w:t>
      </w:r>
      <w:r w:rsidR="006A0105" w:rsidRPr="00466F26">
        <w:rPr>
          <w:rFonts w:ascii="Arial" w:hAnsi="Arial" w:cs="Arial"/>
          <w:color w:val="000000" w:themeColor="text1"/>
        </w:rPr>
        <w:t>informuje</w:t>
      </w:r>
      <w:r w:rsidR="00D21588" w:rsidRPr="00466F26">
        <w:rPr>
          <w:rFonts w:ascii="Arial" w:hAnsi="Arial" w:cs="Arial"/>
          <w:color w:val="000000" w:themeColor="text1"/>
        </w:rPr>
        <w:t xml:space="preserve"> pisemnie</w:t>
      </w:r>
      <w:r w:rsidR="006A0105" w:rsidRPr="00466F26">
        <w:rPr>
          <w:rFonts w:ascii="Arial" w:hAnsi="Arial" w:cs="Arial"/>
          <w:color w:val="000000" w:themeColor="text1"/>
        </w:rPr>
        <w:t xml:space="preserve"> pracodawcę o sposobie jego rozpatrzenia.</w:t>
      </w:r>
    </w:p>
    <w:p w:rsidR="003D57BB" w:rsidRPr="00B50CB9" w:rsidRDefault="003D57BB" w:rsidP="00B50C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486584" w:rsidRDefault="008F13F8" w:rsidP="001D59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0CB9">
        <w:rPr>
          <w:rFonts w:ascii="Arial" w:hAnsi="Arial" w:cs="Arial"/>
          <w:color w:val="000000" w:themeColor="text1"/>
        </w:rPr>
        <w:t xml:space="preserve">W przypadku gdy wniosek pracodawcy jest wypełniony nieprawidłowo, urząd </w:t>
      </w:r>
      <w:r w:rsidR="001F44B7" w:rsidRPr="00B50CB9">
        <w:rPr>
          <w:rFonts w:ascii="Arial" w:hAnsi="Arial" w:cs="Arial"/>
          <w:color w:val="000000" w:themeColor="text1"/>
        </w:rPr>
        <w:t>wyznacza pracodawcy termin nie krótszy niż 7 dni i nie dłuższy niż 14 dni do jego poprawienia.</w:t>
      </w:r>
    </w:p>
    <w:p w:rsidR="00EF7AB9" w:rsidRPr="00B50CB9" w:rsidRDefault="00EF7AB9" w:rsidP="00EF7AB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D67E34" w:rsidRPr="00B50CB9" w:rsidRDefault="001F44B7" w:rsidP="001D59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0CB9">
        <w:rPr>
          <w:rFonts w:ascii="Arial" w:hAnsi="Arial" w:cs="Arial"/>
          <w:color w:val="000000" w:themeColor="text1"/>
        </w:rPr>
        <w:t>Wniosek pozostawia się bez rozpatrzenia w</w:t>
      </w:r>
      <w:r w:rsidR="008F13F8" w:rsidRPr="00B50CB9">
        <w:rPr>
          <w:rFonts w:ascii="Arial" w:hAnsi="Arial" w:cs="Arial"/>
          <w:color w:val="000000" w:themeColor="text1"/>
        </w:rPr>
        <w:t xml:space="preserve"> przypadku</w:t>
      </w:r>
      <w:r w:rsidR="00D67E34" w:rsidRPr="00B50CB9">
        <w:rPr>
          <w:rFonts w:ascii="Arial" w:hAnsi="Arial" w:cs="Arial"/>
          <w:color w:val="000000" w:themeColor="text1"/>
        </w:rPr>
        <w:t>:</w:t>
      </w:r>
    </w:p>
    <w:p w:rsidR="00D67E34" w:rsidRPr="00B50CB9" w:rsidRDefault="008F13F8" w:rsidP="001D59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0CB9">
        <w:rPr>
          <w:rFonts w:ascii="Arial" w:hAnsi="Arial" w:cs="Arial"/>
          <w:color w:val="000000" w:themeColor="text1"/>
        </w:rPr>
        <w:t xml:space="preserve">niepoprawienia wniosku </w:t>
      </w:r>
      <w:r w:rsidR="00505E9C" w:rsidRPr="00B50CB9">
        <w:rPr>
          <w:rFonts w:ascii="Arial" w:hAnsi="Arial" w:cs="Arial"/>
          <w:color w:val="000000" w:themeColor="text1"/>
        </w:rPr>
        <w:t xml:space="preserve">we wskazanym terminie </w:t>
      </w:r>
      <w:r w:rsidR="001F44B7" w:rsidRPr="00B50CB9">
        <w:rPr>
          <w:rFonts w:ascii="Arial" w:hAnsi="Arial" w:cs="Arial"/>
          <w:color w:val="000000" w:themeColor="text1"/>
        </w:rPr>
        <w:t>lub</w:t>
      </w:r>
      <w:r w:rsidR="00EF7AB9">
        <w:rPr>
          <w:rFonts w:ascii="Arial" w:hAnsi="Arial" w:cs="Arial"/>
          <w:color w:val="000000" w:themeColor="text1"/>
        </w:rPr>
        <w:t>,</w:t>
      </w:r>
    </w:p>
    <w:p w:rsidR="00486584" w:rsidRDefault="001F44B7" w:rsidP="001D59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B50CB9">
        <w:rPr>
          <w:rFonts w:ascii="Arial" w:hAnsi="Arial" w:cs="Arial"/>
          <w:color w:val="000000" w:themeColor="text1"/>
        </w:rPr>
        <w:lastRenderedPageBreak/>
        <w:t>nie dołączenia załączników wymaganych</w:t>
      </w:r>
      <w:r w:rsidR="000658FB" w:rsidRPr="00B50CB9">
        <w:rPr>
          <w:rFonts w:ascii="Arial" w:hAnsi="Arial" w:cs="Arial"/>
          <w:color w:val="000000" w:themeColor="text1"/>
        </w:rPr>
        <w:t xml:space="preserve"> w</w:t>
      </w:r>
      <w:r w:rsidR="00505E9C" w:rsidRPr="00B50CB9">
        <w:rPr>
          <w:rFonts w:ascii="Arial" w:hAnsi="Arial" w:cs="Arial"/>
          <w:color w:val="000000" w:themeColor="text1"/>
        </w:rPr>
        <w:t xml:space="preserve"> </w:t>
      </w:r>
      <w:r w:rsidR="001539C7" w:rsidRPr="00B50CB9">
        <w:rPr>
          <w:rFonts w:ascii="Arial" w:hAnsi="Arial" w:cs="Arial"/>
          <w:color w:val="000000" w:themeColor="text1"/>
        </w:rPr>
        <w:t xml:space="preserve"> </w:t>
      </w:r>
      <w:r w:rsidR="001539C7" w:rsidRPr="00B50CB9">
        <w:rPr>
          <w:rFonts w:ascii="Arial" w:hAnsi="Arial" w:cs="Arial"/>
          <w:bCs/>
          <w:color w:val="000000" w:themeColor="text1"/>
        </w:rPr>
        <w:t>§</w:t>
      </w:r>
      <w:r w:rsidR="00D67E34" w:rsidRPr="00B50CB9">
        <w:rPr>
          <w:rFonts w:ascii="Arial" w:hAnsi="Arial" w:cs="Arial"/>
          <w:bCs/>
          <w:color w:val="000000" w:themeColor="text1"/>
        </w:rPr>
        <w:t xml:space="preserve"> 4  ust.4 z § 5 ust.2 roz. MRPiPS z dnia 14 maja 2014r.</w:t>
      </w:r>
    </w:p>
    <w:p w:rsidR="00EF7AB9" w:rsidRPr="00B50CB9" w:rsidRDefault="00EF7AB9" w:rsidP="00EF7AB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</w:p>
    <w:p w:rsidR="00554EF2" w:rsidRPr="00B50CB9" w:rsidRDefault="005505B1" w:rsidP="001D59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0CB9">
        <w:rPr>
          <w:rFonts w:ascii="Arial" w:hAnsi="Arial" w:cs="Arial"/>
          <w:color w:val="000000" w:themeColor="text1"/>
        </w:rPr>
        <w:t>Przy rozpatrywaniu wniosku o dofinansowanie ze środków KFS urząd uwzględnia:</w:t>
      </w:r>
    </w:p>
    <w:p w:rsidR="00554EF2" w:rsidRPr="00B50CB9" w:rsidRDefault="005505B1" w:rsidP="001D59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0CB9">
        <w:rPr>
          <w:rFonts w:ascii="Arial" w:hAnsi="Arial" w:cs="Arial"/>
          <w:color w:val="000000" w:themeColor="text1"/>
        </w:rPr>
        <w:t>zgodność dofinansowywanych działań z ustalonymi prioryteta</w:t>
      </w:r>
      <w:r w:rsidR="00B50CB9">
        <w:rPr>
          <w:rFonts w:ascii="Arial" w:hAnsi="Arial" w:cs="Arial"/>
          <w:color w:val="000000" w:themeColor="text1"/>
        </w:rPr>
        <w:t>mi wydatkowania KFS na dany rok;</w:t>
      </w:r>
    </w:p>
    <w:p w:rsidR="00554EF2" w:rsidRPr="00B50CB9" w:rsidRDefault="005505B1" w:rsidP="001D59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0CB9">
        <w:rPr>
          <w:rFonts w:ascii="Arial" w:hAnsi="Arial" w:cs="Arial"/>
          <w:color w:val="000000" w:themeColor="text1"/>
        </w:rPr>
        <w:t>zgodność kompetencji nabywanych przez uczestników kształcenia ustawicznego z potrzebami lokalne</w:t>
      </w:r>
      <w:r w:rsidR="00FA3809" w:rsidRPr="00B50CB9">
        <w:rPr>
          <w:rFonts w:ascii="Arial" w:hAnsi="Arial" w:cs="Arial"/>
          <w:color w:val="000000" w:themeColor="text1"/>
        </w:rPr>
        <w:t>go lub regionalnego rynk</w:t>
      </w:r>
      <w:r w:rsidR="00554EF2" w:rsidRPr="00B50CB9">
        <w:rPr>
          <w:rFonts w:ascii="Arial" w:hAnsi="Arial" w:cs="Arial"/>
          <w:color w:val="000000" w:themeColor="text1"/>
        </w:rPr>
        <w:t>u pracy</w:t>
      </w:r>
      <w:r w:rsidR="00B50CB9">
        <w:rPr>
          <w:rFonts w:ascii="Arial" w:hAnsi="Arial" w:cs="Arial"/>
          <w:color w:val="000000" w:themeColor="text1"/>
        </w:rPr>
        <w:t>;</w:t>
      </w:r>
    </w:p>
    <w:p w:rsidR="00554EF2" w:rsidRPr="00B50CB9" w:rsidRDefault="005505B1" w:rsidP="001D59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0CB9">
        <w:rPr>
          <w:rFonts w:ascii="Arial" w:hAnsi="Arial" w:cs="Arial"/>
          <w:color w:val="000000" w:themeColor="text1"/>
        </w:rPr>
        <w:t xml:space="preserve">koszty usługi </w:t>
      </w:r>
      <w:r w:rsidR="002F197B" w:rsidRPr="00B50CB9">
        <w:rPr>
          <w:rFonts w:ascii="Arial" w:hAnsi="Arial" w:cs="Arial"/>
          <w:color w:val="000000" w:themeColor="text1"/>
        </w:rPr>
        <w:t xml:space="preserve">kształcenia ustawicznego </w:t>
      </w:r>
      <w:r w:rsidRPr="00B50CB9">
        <w:rPr>
          <w:rFonts w:ascii="Arial" w:hAnsi="Arial" w:cs="Arial"/>
          <w:color w:val="000000" w:themeColor="text1"/>
        </w:rPr>
        <w:t xml:space="preserve">wskazanej do sfinansowania z KFS w porównaniu </w:t>
      </w:r>
      <w:r w:rsidR="00510380" w:rsidRPr="00B50CB9">
        <w:rPr>
          <w:rFonts w:ascii="Arial" w:hAnsi="Arial" w:cs="Arial"/>
          <w:color w:val="000000" w:themeColor="text1"/>
        </w:rPr>
        <w:t xml:space="preserve">                         </w:t>
      </w:r>
      <w:r w:rsidRPr="00B50CB9">
        <w:rPr>
          <w:rFonts w:ascii="Arial" w:hAnsi="Arial" w:cs="Arial"/>
          <w:color w:val="000000" w:themeColor="text1"/>
        </w:rPr>
        <w:t>z kosztami podo</w:t>
      </w:r>
      <w:r w:rsidR="00B50CB9">
        <w:rPr>
          <w:rFonts w:ascii="Arial" w:hAnsi="Arial" w:cs="Arial"/>
          <w:color w:val="000000" w:themeColor="text1"/>
        </w:rPr>
        <w:t>bnych usług dostępnych na rynku;</w:t>
      </w:r>
    </w:p>
    <w:p w:rsidR="00554EF2" w:rsidRPr="00B50CB9" w:rsidRDefault="005505B1" w:rsidP="001D59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0CB9">
        <w:rPr>
          <w:rFonts w:ascii="Arial" w:hAnsi="Arial" w:cs="Arial"/>
          <w:color w:val="000000" w:themeColor="text1"/>
        </w:rPr>
        <w:t xml:space="preserve">posiadanie przez realizatora </w:t>
      </w:r>
      <w:r w:rsidR="002F197B" w:rsidRPr="00B50CB9">
        <w:rPr>
          <w:rFonts w:ascii="Arial" w:hAnsi="Arial" w:cs="Arial"/>
          <w:color w:val="000000" w:themeColor="text1"/>
        </w:rPr>
        <w:t xml:space="preserve">usługi kształcenia ustawicznego finansowanej ze środków KFS </w:t>
      </w:r>
      <w:r w:rsidRPr="00B50CB9">
        <w:rPr>
          <w:rFonts w:ascii="Arial" w:hAnsi="Arial" w:cs="Arial"/>
          <w:color w:val="000000" w:themeColor="text1"/>
        </w:rPr>
        <w:t>certyfikatów jakości oferowanych usług</w:t>
      </w:r>
      <w:r w:rsidR="002F197B" w:rsidRPr="00B50CB9">
        <w:rPr>
          <w:rFonts w:ascii="Arial" w:hAnsi="Arial" w:cs="Arial"/>
          <w:color w:val="000000" w:themeColor="text1"/>
        </w:rPr>
        <w:t xml:space="preserve"> kształcenia ustawicznego</w:t>
      </w:r>
      <w:r w:rsidR="00B50CB9">
        <w:rPr>
          <w:rFonts w:ascii="Arial" w:hAnsi="Arial" w:cs="Arial"/>
          <w:color w:val="000000" w:themeColor="text1"/>
        </w:rPr>
        <w:t>;</w:t>
      </w:r>
    </w:p>
    <w:p w:rsidR="002F197B" w:rsidRPr="00B50CB9" w:rsidRDefault="002F197B" w:rsidP="001D59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0CB9">
        <w:rPr>
          <w:rFonts w:ascii="Arial" w:hAnsi="Arial" w:cs="Arial"/>
          <w:color w:val="000000" w:themeColor="text1"/>
        </w:rPr>
        <w:t>w przypadku kursów – posiadanie przez realizatora usługi kształcenia ustawicznego dokumentu, na podstawie którego prowadzi on pozaszkolne</w:t>
      </w:r>
      <w:r w:rsidR="00B50CB9">
        <w:rPr>
          <w:rFonts w:ascii="Arial" w:hAnsi="Arial" w:cs="Arial"/>
          <w:color w:val="000000" w:themeColor="text1"/>
        </w:rPr>
        <w:t xml:space="preserve"> formy kształcenia ustawicznego;</w:t>
      </w:r>
    </w:p>
    <w:p w:rsidR="00486584" w:rsidRDefault="002F197B" w:rsidP="001D59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0CB9">
        <w:rPr>
          <w:rFonts w:ascii="Arial" w:hAnsi="Arial" w:cs="Arial"/>
          <w:color w:val="000000" w:themeColor="text1"/>
        </w:rPr>
        <w:t>plany dotyczące dalszego zatrudnienia osób, które</w:t>
      </w:r>
      <w:r w:rsidR="00505E9C" w:rsidRPr="00B50CB9">
        <w:rPr>
          <w:rFonts w:ascii="Arial" w:hAnsi="Arial" w:cs="Arial"/>
          <w:color w:val="000000" w:themeColor="text1"/>
        </w:rPr>
        <w:t xml:space="preserve"> </w:t>
      </w:r>
      <w:r w:rsidRPr="00B50CB9">
        <w:rPr>
          <w:rFonts w:ascii="Arial" w:hAnsi="Arial" w:cs="Arial"/>
          <w:color w:val="000000" w:themeColor="text1"/>
        </w:rPr>
        <w:t>będą objęte kształceniem ustawicznym finansowanym ze środków KFS</w:t>
      </w:r>
      <w:r w:rsidR="00B50CB9">
        <w:rPr>
          <w:rFonts w:ascii="Arial" w:hAnsi="Arial" w:cs="Arial"/>
          <w:color w:val="000000" w:themeColor="text1"/>
        </w:rPr>
        <w:t>.</w:t>
      </w:r>
      <w:r w:rsidRPr="00B50CB9">
        <w:rPr>
          <w:rFonts w:ascii="Arial" w:hAnsi="Arial" w:cs="Arial"/>
          <w:color w:val="000000" w:themeColor="text1"/>
        </w:rPr>
        <w:t xml:space="preserve"> </w:t>
      </w:r>
    </w:p>
    <w:p w:rsidR="00EF7AB9" w:rsidRPr="00B50CB9" w:rsidRDefault="00EF7AB9" w:rsidP="00EF7AB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EF7AB9" w:rsidRDefault="001F44B7" w:rsidP="001D59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10BA3">
        <w:rPr>
          <w:rFonts w:ascii="Arial" w:hAnsi="Arial" w:cs="Arial"/>
          <w:color w:val="000000" w:themeColor="text1"/>
        </w:rPr>
        <w:t>Dopuszcza się negocjacje pomiędzy urzędem a pracodawcą treści wniosku w celu ustalenia ceny usługi kształcenia ustawiczneg</w:t>
      </w:r>
      <w:r w:rsidR="00505E9C" w:rsidRPr="00D10BA3">
        <w:rPr>
          <w:rFonts w:ascii="Arial" w:hAnsi="Arial" w:cs="Arial"/>
          <w:color w:val="000000" w:themeColor="text1"/>
        </w:rPr>
        <w:t>o</w:t>
      </w:r>
      <w:r w:rsidRPr="00D10BA3">
        <w:rPr>
          <w:rFonts w:ascii="Arial" w:hAnsi="Arial" w:cs="Arial"/>
          <w:color w:val="000000" w:themeColor="text1"/>
        </w:rPr>
        <w:t xml:space="preserve">, liczby osób objętych kształceniem ustawicznym, realizatora usługi, programu kształcenia ustawicznego lub zakresu egzaminu, </w:t>
      </w:r>
      <w:r w:rsidR="00D10BA3">
        <w:rPr>
          <w:rFonts w:ascii="Arial" w:hAnsi="Arial" w:cs="Arial"/>
          <w:color w:val="000000" w:themeColor="text1"/>
        </w:rPr>
        <w:t xml:space="preserve">                                   </w:t>
      </w:r>
      <w:r w:rsidRPr="00D10BA3">
        <w:rPr>
          <w:rFonts w:ascii="Arial" w:hAnsi="Arial" w:cs="Arial"/>
          <w:color w:val="000000" w:themeColor="text1"/>
        </w:rPr>
        <w:t>z uwzględnieniem zasady zapewnienia najwyższej jakości usług oraz zachowania racjonalnego wydatkowania środków publicznych.</w:t>
      </w:r>
    </w:p>
    <w:p w:rsidR="006F5484" w:rsidRPr="00EF7AB9" w:rsidRDefault="006F5484" w:rsidP="006F548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F5484" w:rsidRPr="00173155" w:rsidRDefault="005505B1" w:rsidP="006F54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10BA3">
        <w:rPr>
          <w:rFonts w:ascii="Arial" w:hAnsi="Arial" w:cs="Arial"/>
          <w:color w:val="000000" w:themeColor="text1"/>
        </w:rPr>
        <w:t>W przypadku negatywnego rozpatrzenia wniosku pracodawcy, urząd uzasadnia odmowę na piśmie.</w:t>
      </w:r>
    </w:p>
    <w:p w:rsidR="00486584" w:rsidRDefault="00583DFA" w:rsidP="001D59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54EF2">
        <w:rPr>
          <w:rFonts w:ascii="Arial" w:hAnsi="Arial" w:cs="Arial"/>
          <w:color w:val="000000" w:themeColor="text1"/>
        </w:rPr>
        <w:t>Przyznanie środków z KFS na kształcenie ustawiczne pracowników i pracodawcy jest dokonywane na podstawie umowy cywilnoprawnej, a nie na podstawie decyzji administracyjnej. W związku z powyższym o</w:t>
      </w:r>
      <w:r w:rsidR="006A0105" w:rsidRPr="00554EF2">
        <w:rPr>
          <w:rFonts w:ascii="Arial" w:hAnsi="Arial" w:cs="Arial"/>
          <w:color w:val="000000" w:themeColor="text1"/>
        </w:rPr>
        <w:t xml:space="preserve">d odmowy przyznania </w:t>
      </w:r>
      <w:r w:rsidRPr="00554EF2">
        <w:rPr>
          <w:rFonts w:ascii="Arial" w:hAnsi="Arial" w:cs="Arial"/>
          <w:color w:val="000000" w:themeColor="text1"/>
        </w:rPr>
        <w:t xml:space="preserve">tych środków </w:t>
      </w:r>
      <w:r w:rsidR="006A0105" w:rsidRPr="00554EF2">
        <w:rPr>
          <w:rFonts w:ascii="Arial" w:hAnsi="Arial" w:cs="Arial"/>
          <w:color w:val="000000" w:themeColor="text1"/>
        </w:rPr>
        <w:t>nie przysługuj</w:t>
      </w:r>
      <w:r w:rsidR="00271D43" w:rsidRPr="00554EF2">
        <w:rPr>
          <w:rFonts w:ascii="Arial" w:hAnsi="Arial" w:cs="Arial"/>
          <w:color w:val="000000" w:themeColor="text1"/>
        </w:rPr>
        <w:t>e</w:t>
      </w:r>
      <w:r w:rsidRPr="00554EF2">
        <w:rPr>
          <w:rFonts w:ascii="Arial" w:hAnsi="Arial" w:cs="Arial"/>
          <w:color w:val="000000" w:themeColor="text1"/>
        </w:rPr>
        <w:t xml:space="preserve"> </w:t>
      </w:r>
      <w:r w:rsidR="00271D43" w:rsidRPr="00554EF2">
        <w:rPr>
          <w:rFonts w:ascii="Arial" w:hAnsi="Arial" w:cs="Arial"/>
          <w:color w:val="000000" w:themeColor="text1"/>
        </w:rPr>
        <w:t>odwołanie</w:t>
      </w:r>
      <w:r w:rsidRPr="00554EF2">
        <w:rPr>
          <w:rFonts w:ascii="Arial" w:hAnsi="Arial" w:cs="Arial"/>
          <w:color w:val="000000" w:themeColor="text1"/>
        </w:rPr>
        <w:t xml:space="preserve">. </w:t>
      </w:r>
      <w:r w:rsidR="006A0105" w:rsidRPr="00554EF2">
        <w:rPr>
          <w:rFonts w:ascii="Arial" w:hAnsi="Arial" w:cs="Arial"/>
          <w:color w:val="000000" w:themeColor="text1"/>
        </w:rPr>
        <w:t xml:space="preserve"> </w:t>
      </w:r>
    </w:p>
    <w:p w:rsidR="006F5484" w:rsidRDefault="006F5484" w:rsidP="006F548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86584" w:rsidRPr="00D10BA3" w:rsidRDefault="005505B1" w:rsidP="001D59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10BA3">
        <w:rPr>
          <w:rFonts w:ascii="Arial" w:hAnsi="Arial" w:cs="Arial"/>
          <w:color w:val="000000" w:themeColor="text1"/>
        </w:rPr>
        <w:t>Umowa o dofinansowanie kształcenia ze środków KFS może zostać zawarta na działania k</w:t>
      </w:r>
      <w:r w:rsidR="00603390" w:rsidRPr="00D10BA3">
        <w:rPr>
          <w:rFonts w:ascii="Arial" w:hAnsi="Arial" w:cs="Arial"/>
          <w:color w:val="000000" w:themeColor="text1"/>
        </w:rPr>
        <w:t>tóre jeszcze się nie rozpoczęły</w:t>
      </w:r>
      <w:r w:rsidR="000F5F06" w:rsidRPr="00D10BA3">
        <w:rPr>
          <w:rFonts w:ascii="Arial" w:hAnsi="Arial" w:cs="Arial"/>
          <w:color w:val="000000" w:themeColor="text1"/>
        </w:rPr>
        <w:t xml:space="preserve">. </w:t>
      </w:r>
      <w:r w:rsidR="001606A4" w:rsidRPr="00D10BA3">
        <w:rPr>
          <w:rFonts w:ascii="Arial" w:hAnsi="Arial" w:cs="Arial"/>
          <w:color w:val="000000" w:themeColor="text1"/>
        </w:rPr>
        <w:t>Oznacza to iż działania w ramach KFS nie mogą rozpocząć się wcześniej niż przed dwustronnym podpisaniem umowy z urzędem.</w:t>
      </w:r>
      <w:r w:rsidR="000F5F06" w:rsidRPr="00D10BA3">
        <w:rPr>
          <w:rFonts w:ascii="Arial" w:hAnsi="Arial" w:cs="Arial"/>
          <w:color w:val="000000" w:themeColor="text1"/>
        </w:rPr>
        <w:t xml:space="preserve"> Urząd nie będzie finansował kształcenia odbywającego się za granicą (wyłącznie szkolenia krajowe).</w:t>
      </w:r>
    </w:p>
    <w:p w:rsidR="00486584" w:rsidRDefault="003E7BF0" w:rsidP="001D59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10BA3">
        <w:rPr>
          <w:rFonts w:ascii="Arial" w:hAnsi="Arial" w:cs="Arial"/>
          <w:color w:val="000000" w:themeColor="text1"/>
        </w:rPr>
        <w:t xml:space="preserve">W przypadku </w:t>
      </w:r>
      <w:r w:rsidR="00136EA1" w:rsidRPr="00D10BA3">
        <w:rPr>
          <w:rFonts w:ascii="Arial" w:hAnsi="Arial" w:cs="Arial"/>
          <w:color w:val="000000" w:themeColor="text1"/>
        </w:rPr>
        <w:t xml:space="preserve">pracownika zgłoszonego do kształcenia ustawicznego, którego </w:t>
      </w:r>
      <w:r w:rsidRPr="00D10BA3">
        <w:rPr>
          <w:rFonts w:ascii="Arial" w:hAnsi="Arial" w:cs="Arial"/>
          <w:color w:val="000000" w:themeColor="text1"/>
        </w:rPr>
        <w:t>umowy o pracę</w:t>
      </w:r>
      <w:r w:rsidR="00136EA1" w:rsidRPr="00D10BA3">
        <w:rPr>
          <w:rFonts w:ascii="Arial" w:hAnsi="Arial" w:cs="Arial"/>
          <w:color w:val="000000" w:themeColor="text1"/>
        </w:rPr>
        <w:t xml:space="preserve"> jest zawarta </w:t>
      </w:r>
      <w:r w:rsidRPr="00D10BA3">
        <w:rPr>
          <w:rFonts w:ascii="Arial" w:hAnsi="Arial" w:cs="Arial"/>
          <w:color w:val="000000" w:themeColor="text1"/>
        </w:rPr>
        <w:t>na czas określony, czas trwania umowy o pracę nie może być krótszy niż termin zakończenia wskazanego kształcenia.</w:t>
      </w:r>
    </w:p>
    <w:p w:rsidR="006F5484" w:rsidRPr="00D10BA3" w:rsidRDefault="006F5484" w:rsidP="006F548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F5484" w:rsidRDefault="00CB52DA" w:rsidP="006F54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10BA3">
        <w:rPr>
          <w:rFonts w:ascii="Arial" w:hAnsi="Arial" w:cs="Arial"/>
          <w:color w:val="000000" w:themeColor="text1"/>
        </w:rPr>
        <w:t xml:space="preserve">Urząd nie będzie finansował kształcenia </w:t>
      </w:r>
      <w:r w:rsidR="009B51FA" w:rsidRPr="00D10BA3">
        <w:rPr>
          <w:rFonts w:ascii="Arial" w:hAnsi="Arial" w:cs="Arial"/>
          <w:color w:val="000000" w:themeColor="text1"/>
        </w:rPr>
        <w:t xml:space="preserve">ustawicznego ze środków KFS </w:t>
      </w:r>
      <w:r w:rsidRPr="00D10BA3">
        <w:rPr>
          <w:rFonts w:ascii="Arial" w:hAnsi="Arial" w:cs="Arial"/>
          <w:color w:val="000000" w:themeColor="text1"/>
        </w:rPr>
        <w:t xml:space="preserve">dla osób współpracujących.  Zgodnie z art.2 Kodeksu pracy, za pracownika uznaje się osobę zatrudnioną na podstawie umowy o pracę, powołania, wyboru, mianowania lub spółdzielczej umowy o pracę. </w:t>
      </w:r>
      <w:r w:rsidR="009B51FA" w:rsidRPr="00D10BA3">
        <w:rPr>
          <w:rFonts w:ascii="Arial" w:hAnsi="Arial" w:cs="Arial"/>
          <w:color w:val="000000" w:themeColor="text1"/>
        </w:rPr>
        <w:t xml:space="preserve"> </w:t>
      </w:r>
      <w:r w:rsidRPr="00D10BA3">
        <w:rPr>
          <w:rFonts w:ascii="Arial" w:hAnsi="Arial" w:cs="Arial"/>
          <w:color w:val="000000" w:themeColor="text1"/>
        </w:rPr>
        <w:t xml:space="preserve">Definicja osoby współpracującej </w:t>
      </w:r>
      <w:r w:rsidR="00B70662" w:rsidRPr="00D10BA3">
        <w:rPr>
          <w:rFonts w:ascii="Arial" w:hAnsi="Arial" w:cs="Arial"/>
          <w:color w:val="000000" w:themeColor="text1"/>
        </w:rPr>
        <w:t xml:space="preserve">nie spełnia żadnego z powyższych </w:t>
      </w:r>
      <w:r w:rsidR="00B70662" w:rsidRPr="00D10BA3">
        <w:rPr>
          <w:rFonts w:ascii="Arial" w:hAnsi="Arial" w:cs="Arial"/>
          <w:color w:val="000000" w:themeColor="text1"/>
        </w:rPr>
        <w:lastRenderedPageBreak/>
        <w:t>kryteriów. Zgodnie z art.8 ust.11 ustawy o systemie ubezpieczeń społecznych</w:t>
      </w:r>
      <w:r w:rsidR="00173155">
        <w:rPr>
          <w:rFonts w:ascii="Arial" w:hAnsi="Arial" w:cs="Arial"/>
          <w:color w:val="000000" w:themeColor="text1"/>
        </w:rPr>
        <w:t>,</w:t>
      </w:r>
      <w:r w:rsidR="009B51FA" w:rsidRPr="00D10BA3">
        <w:rPr>
          <w:rFonts w:ascii="Arial" w:hAnsi="Arial" w:cs="Arial"/>
          <w:color w:val="000000" w:themeColor="text1"/>
        </w:rPr>
        <w:t xml:space="preserve"> za osobę współpracującą uważa się: małżonka, dzieci</w:t>
      </w:r>
      <w:r w:rsidRPr="00D10BA3">
        <w:rPr>
          <w:rFonts w:ascii="Arial" w:hAnsi="Arial" w:cs="Arial"/>
          <w:color w:val="000000" w:themeColor="text1"/>
        </w:rPr>
        <w:t xml:space="preserve"> </w:t>
      </w:r>
      <w:r w:rsidR="009B51FA" w:rsidRPr="00D10BA3">
        <w:rPr>
          <w:rFonts w:ascii="Arial" w:hAnsi="Arial" w:cs="Arial"/>
          <w:color w:val="000000" w:themeColor="text1"/>
        </w:rPr>
        <w:t>własne lub dzieci drugiego małżonka i dzieci przysposobione, rodziców oraz macochę i ojczyma pozostających we wspólnym gospodarstwie domowymi i współpracujących przy prowadzeniu działalności.</w:t>
      </w:r>
    </w:p>
    <w:p w:rsidR="006F5484" w:rsidRPr="006F5484" w:rsidRDefault="006F5484" w:rsidP="006F54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86584" w:rsidRDefault="003E7BF0" w:rsidP="001D59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10BA3">
        <w:rPr>
          <w:rFonts w:ascii="Arial" w:hAnsi="Arial" w:cs="Arial"/>
          <w:color w:val="000000" w:themeColor="text1"/>
        </w:rPr>
        <w:t xml:space="preserve">Ze względu na racjonalność zaangażowania środków publicznych kształcenie ustawiczne musi rozpoczynać się w terminie do dnia </w:t>
      </w:r>
      <w:r w:rsidR="00DF57ED">
        <w:rPr>
          <w:rFonts w:ascii="Arial" w:hAnsi="Arial" w:cs="Arial"/>
          <w:color w:val="000000" w:themeColor="text1"/>
        </w:rPr>
        <w:t>22</w:t>
      </w:r>
      <w:r w:rsidR="002F1B1E">
        <w:rPr>
          <w:rFonts w:ascii="Arial" w:hAnsi="Arial" w:cs="Arial"/>
          <w:color w:val="000000" w:themeColor="text1"/>
        </w:rPr>
        <w:t xml:space="preserve"> grudnia każdego roku</w:t>
      </w:r>
      <w:r w:rsidRPr="00D10BA3">
        <w:rPr>
          <w:rFonts w:ascii="Arial" w:hAnsi="Arial" w:cs="Arial"/>
          <w:color w:val="000000" w:themeColor="text1"/>
        </w:rPr>
        <w:t xml:space="preserve">, jednak nie wcześniej niż po zawarciu z PUP umowy w sprawie finansowania działań obejmujących kształcenie ustawiczne </w:t>
      </w:r>
      <w:r w:rsidR="003D57BB" w:rsidRPr="00D10BA3">
        <w:rPr>
          <w:rFonts w:ascii="Arial" w:hAnsi="Arial" w:cs="Arial"/>
          <w:color w:val="000000" w:themeColor="text1"/>
        </w:rPr>
        <w:t>pracownikowi</w:t>
      </w:r>
      <w:r w:rsidRPr="00D10BA3">
        <w:rPr>
          <w:rFonts w:ascii="Arial" w:hAnsi="Arial" w:cs="Arial"/>
          <w:color w:val="000000" w:themeColor="text1"/>
        </w:rPr>
        <w:t xml:space="preserve"> pracodawcy z KFS. Pracodawca powinien dochować należytej staranności przy ustalaniu harmonogramu kształcenia ustawicznego, o które wnioskuje. Przy ustalaniu terminu rozpoczęcia kształcenia ustawicznego należy brać pod uwagę konieczność sfinansowania przez PUP Otwock kształcenia ustawicznego w bieżącym roku kalendarzowym.</w:t>
      </w:r>
    </w:p>
    <w:p w:rsidR="006F5484" w:rsidRPr="006F5484" w:rsidRDefault="006F5484" w:rsidP="006F54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86584" w:rsidRDefault="003E7BF0" w:rsidP="001D59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10BA3">
        <w:rPr>
          <w:rFonts w:ascii="Arial" w:hAnsi="Arial" w:cs="Arial"/>
          <w:color w:val="000000" w:themeColor="text1"/>
        </w:rPr>
        <w:t xml:space="preserve">Kształcenie ustawiczne musi być przeprowadzone przez instytucje uprawnione. </w:t>
      </w:r>
      <w:r w:rsidR="00510380" w:rsidRPr="00D10BA3">
        <w:rPr>
          <w:rFonts w:ascii="Arial" w:hAnsi="Arial" w:cs="Arial"/>
          <w:color w:val="000000" w:themeColor="text1"/>
        </w:rPr>
        <w:t xml:space="preserve">                        </w:t>
      </w:r>
      <w:r w:rsidRPr="00D10BA3">
        <w:rPr>
          <w:rFonts w:ascii="Arial" w:hAnsi="Arial" w:cs="Arial"/>
          <w:color w:val="000000" w:themeColor="text1"/>
        </w:rPr>
        <w:t xml:space="preserve">W zależności od formy prawnej są to instytucje świadczące usługi szkoleniowe, kształcenie ustawiczne, posiadające wpis do Ewidencji Działalności Gospodarczej lub Krajowego Rejestru Sądowego, w którym zawarte jest określenie zgodnie z Polską Klasyfikacją Działalności (PKD) przedmiotu wykonywanej działalności związane z świadczeniem usług szkoleniowych w formach pozaszkolnych dla zdobywania, poszerzania lub zmiany kwalifikacji zawodowych i specjalistycznych przez osoby dorosłe. Dotyczy to również instytucji prowadzących ww. działalność (edukacyjną/szkoleniową) na podstawie odrębnych przepisów. </w:t>
      </w:r>
    </w:p>
    <w:p w:rsidR="00EF7AB9" w:rsidRPr="00D10BA3" w:rsidRDefault="00EF7AB9" w:rsidP="00EF7AB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AF2991" w:rsidRPr="00D10BA3" w:rsidRDefault="00A15186" w:rsidP="001D59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10BA3">
        <w:rPr>
          <w:rFonts w:ascii="Arial" w:hAnsi="Arial" w:cs="Arial"/>
          <w:color w:val="000000" w:themeColor="text1"/>
        </w:rPr>
        <w:t>Ocena wniosków:</w:t>
      </w:r>
    </w:p>
    <w:p w:rsidR="00A15186" w:rsidRPr="00D10BA3" w:rsidRDefault="00A15186" w:rsidP="001D59C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10BA3">
        <w:rPr>
          <w:rFonts w:ascii="Arial" w:hAnsi="Arial" w:cs="Arial"/>
          <w:color w:val="000000" w:themeColor="text1"/>
        </w:rPr>
        <w:t>Ocena wniosków następuje za pomocą formularzy zwanych:</w:t>
      </w:r>
    </w:p>
    <w:p w:rsidR="00A15186" w:rsidRPr="00D10BA3" w:rsidRDefault="00A15186" w:rsidP="001D59C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10BA3">
        <w:rPr>
          <w:rFonts w:ascii="Arial" w:hAnsi="Arial" w:cs="Arial"/>
          <w:color w:val="000000" w:themeColor="text1"/>
        </w:rPr>
        <w:t>kartą oceny formalnej</w:t>
      </w:r>
      <w:r w:rsidR="00EF7AB9">
        <w:rPr>
          <w:rFonts w:ascii="Arial" w:hAnsi="Arial" w:cs="Arial"/>
          <w:color w:val="000000" w:themeColor="text1"/>
        </w:rPr>
        <w:t>,</w:t>
      </w:r>
    </w:p>
    <w:p w:rsidR="00A15186" w:rsidRPr="00D10BA3" w:rsidRDefault="00A15186" w:rsidP="001D59C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10BA3">
        <w:rPr>
          <w:rFonts w:ascii="Arial" w:hAnsi="Arial" w:cs="Arial"/>
          <w:color w:val="000000" w:themeColor="text1"/>
        </w:rPr>
        <w:t>karta oceny merytorycznej</w:t>
      </w:r>
      <w:r w:rsidR="00D10BA3">
        <w:rPr>
          <w:rFonts w:ascii="Arial" w:hAnsi="Arial" w:cs="Arial"/>
          <w:color w:val="000000" w:themeColor="text1"/>
        </w:rPr>
        <w:t>.</w:t>
      </w:r>
    </w:p>
    <w:p w:rsidR="00A15186" w:rsidRPr="00D10BA3" w:rsidRDefault="00A15186" w:rsidP="001D59C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10BA3">
        <w:rPr>
          <w:rFonts w:ascii="Arial" w:hAnsi="Arial" w:cs="Arial"/>
          <w:color w:val="000000" w:themeColor="text1"/>
        </w:rPr>
        <w:t>Ocena formalna obejmuje:</w:t>
      </w:r>
    </w:p>
    <w:p w:rsidR="00A15186" w:rsidRPr="00D10BA3" w:rsidRDefault="00A15186" w:rsidP="001D59C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10BA3">
        <w:rPr>
          <w:rFonts w:ascii="Arial" w:eastAsia="Times New Roman" w:hAnsi="Arial" w:cs="Arial"/>
          <w:color w:val="000000" w:themeColor="text1"/>
          <w:lang w:eastAsia="pl-PL"/>
        </w:rPr>
        <w:t>stwierdzenie czy wniosek jest kompletny, prawidłowo sporządzon</w:t>
      </w:r>
      <w:r w:rsidR="00627953">
        <w:rPr>
          <w:rFonts w:ascii="Arial" w:eastAsia="Times New Roman" w:hAnsi="Arial" w:cs="Arial"/>
          <w:color w:val="000000" w:themeColor="text1"/>
          <w:lang w:eastAsia="pl-PL"/>
        </w:rPr>
        <w:t>y, podpisany przez Wnioskodawcę</w:t>
      </w:r>
      <w:r w:rsidR="00EF7AB9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:rsidR="00A15186" w:rsidRPr="00D10BA3" w:rsidRDefault="00A15186" w:rsidP="001D59C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10BA3">
        <w:rPr>
          <w:rFonts w:ascii="Arial" w:eastAsia="Times New Roman" w:hAnsi="Arial" w:cs="Arial"/>
          <w:color w:val="000000" w:themeColor="text1"/>
          <w:lang w:eastAsia="pl-PL"/>
        </w:rPr>
        <w:t>stwierdzenie czy pracodawca spełnia warunki ubiegania się środki na kształcenie zawodowe z Krajowego Funduszu Szkoleniowego określone w regulaminie jak i w aktach prawnych wymienionych w komparycji (wstępne postanowienia) niniejszego regulaminu.</w:t>
      </w:r>
    </w:p>
    <w:p w:rsidR="00A15186" w:rsidRPr="00627953" w:rsidRDefault="00A15186" w:rsidP="001D59C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27953">
        <w:rPr>
          <w:rFonts w:ascii="Arial" w:eastAsia="Times New Roman" w:hAnsi="Arial" w:cs="Arial"/>
          <w:color w:val="000000" w:themeColor="text1"/>
          <w:lang w:eastAsia="pl-PL"/>
        </w:rPr>
        <w:t>Ocena merytoryczna jest dokonywana pod warunkiem  poz</w:t>
      </w:r>
      <w:r w:rsidR="00D952E6">
        <w:rPr>
          <w:rFonts w:ascii="Arial" w:eastAsia="Times New Roman" w:hAnsi="Arial" w:cs="Arial"/>
          <w:color w:val="000000" w:themeColor="text1"/>
          <w:lang w:eastAsia="pl-PL"/>
        </w:rPr>
        <w:t>ytywnej oceny formalnej wniosku;</w:t>
      </w:r>
    </w:p>
    <w:p w:rsidR="00A15186" w:rsidRPr="00627953" w:rsidRDefault="00A15186" w:rsidP="001D59C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27953">
        <w:rPr>
          <w:rFonts w:ascii="Arial" w:eastAsia="Times New Roman" w:hAnsi="Arial" w:cs="Arial"/>
          <w:color w:val="000000" w:themeColor="text1"/>
          <w:lang w:eastAsia="pl-PL"/>
        </w:rPr>
        <w:t xml:space="preserve">Ocena wniosków dokonywana jest w systemie punktacyjnym zgodnie z </w:t>
      </w:r>
      <w:r w:rsidR="00282621" w:rsidRPr="0062795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627953">
        <w:rPr>
          <w:rFonts w:ascii="Arial" w:eastAsia="Times New Roman" w:hAnsi="Arial" w:cs="Arial"/>
          <w:color w:val="000000" w:themeColor="text1"/>
          <w:lang w:eastAsia="pl-PL"/>
        </w:rPr>
        <w:t>„</w:t>
      </w:r>
      <w:r w:rsidR="00282621" w:rsidRPr="00627953">
        <w:rPr>
          <w:rFonts w:ascii="Arial" w:eastAsia="Times New Roman" w:hAnsi="Arial" w:cs="Arial"/>
          <w:color w:val="000000" w:themeColor="text1"/>
          <w:lang w:eastAsia="pl-PL"/>
        </w:rPr>
        <w:t>Kartą oceny wniosków</w:t>
      </w:r>
      <w:r w:rsidRPr="00627953">
        <w:rPr>
          <w:rFonts w:ascii="Arial" w:eastAsia="Times New Roman" w:hAnsi="Arial" w:cs="Arial"/>
          <w:color w:val="000000" w:themeColor="text1"/>
          <w:lang w:eastAsia="pl-PL"/>
        </w:rPr>
        <w:t>” stanowiącym załącznik</w:t>
      </w:r>
      <w:r w:rsidR="00D952E6">
        <w:rPr>
          <w:rFonts w:ascii="Arial" w:eastAsia="Times New Roman" w:hAnsi="Arial" w:cs="Arial"/>
          <w:color w:val="000000" w:themeColor="text1"/>
          <w:lang w:eastAsia="pl-PL"/>
        </w:rPr>
        <w:t xml:space="preserve"> nr 1 do niniejszego regulaminu;</w:t>
      </w:r>
    </w:p>
    <w:p w:rsidR="00A15186" w:rsidRPr="00627953" w:rsidRDefault="00A15186" w:rsidP="001D59C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27953">
        <w:rPr>
          <w:rFonts w:ascii="Arial" w:eastAsia="Times New Roman" w:hAnsi="Arial" w:cs="Arial"/>
          <w:color w:val="000000" w:themeColor="text1"/>
          <w:lang w:eastAsia="pl-PL"/>
        </w:rPr>
        <w:t>Maksymal</w:t>
      </w:r>
      <w:r w:rsidR="00D952E6">
        <w:rPr>
          <w:rFonts w:ascii="Arial" w:eastAsia="Times New Roman" w:hAnsi="Arial" w:cs="Arial"/>
          <w:color w:val="000000" w:themeColor="text1"/>
          <w:lang w:eastAsia="pl-PL"/>
        </w:rPr>
        <w:t>nie wniosek może uzyskać 28 pkt;</w:t>
      </w:r>
    </w:p>
    <w:p w:rsidR="00A15186" w:rsidRPr="00627953" w:rsidRDefault="00A15186" w:rsidP="001D59C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27953">
        <w:rPr>
          <w:rFonts w:ascii="Arial" w:eastAsia="Times New Roman" w:hAnsi="Arial" w:cs="Arial"/>
          <w:color w:val="000000" w:themeColor="text1"/>
          <w:lang w:eastAsia="pl-PL"/>
        </w:rPr>
        <w:t xml:space="preserve">Wnioski, które uzyskały punktację od 0 do 13 pkt. </w:t>
      </w:r>
      <w:r w:rsidR="00FF3FF9" w:rsidRPr="00627953">
        <w:rPr>
          <w:rFonts w:ascii="Arial" w:eastAsia="Times New Roman" w:hAnsi="Arial" w:cs="Arial"/>
          <w:color w:val="000000" w:themeColor="text1"/>
          <w:lang w:eastAsia="pl-PL"/>
        </w:rPr>
        <w:t>b</w:t>
      </w:r>
      <w:r w:rsidRPr="00627953">
        <w:rPr>
          <w:rFonts w:ascii="Arial" w:eastAsia="Times New Roman" w:hAnsi="Arial" w:cs="Arial"/>
          <w:color w:val="000000" w:themeColor="text1"/>
          <w:lang w:eastAsia="pl-PL"/>
        </w:rPr>
        <w:t>ędą rozpatrywane negatywnie</w:t>
      </w:r>
      <w:r w:rsidR="00D952E6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:rsidR="00E95064" w:rsidRPr="00627953" w:rsidRDefault="00E95064" w:rsidP="001D59C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27953">
        <w:rPr>
          <w:rFonts w:ascii="Arial" w:eastAsia="Times New Roman" w:hAnsi="Arial" w:cs="Arial"/>
          <w:color w:val="000000" w:themeColor="text1"/>
          <w:lang w:eastAsia="pl-PL"/>
        </w:rPr>
        <w:t>Ostateczną decyzję w sprawie złożonych wniosków podejmuje Dyrektor PUP w Otwocku</w:t>
      </w:r>
      <w:r w:rsidR="00510380" w:rsidRPr="00627953"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 </w:t>
      </w:r>
      <w:r w:rsidRPr="00627953">
        <w:rPr>
          <w:rFonts w:ascii="Arial" w:eastAsia="Times New Roman" w:hAnsi="Arial" w:cs="Arial"/>
          <w:color w:val="000000" w:themeColor="text1"/>
          <w:lang w:eastAsia="pl-PL"/>
        </w:rPr>
        <w:t xml:space="preserve"> po zasięgnięciu opinii Kom</w:t>
      </w:r>
      <w:r w:rsidR="00D952E6">
        <w:rPr>
          <w:rFonts w:ascii="Arial" w:eastAsia="Times New Roman" w:hAnsi="Arial" w:cs="Arial"/>
          <w:color w:val="000000" w:themeColor="text1"/>
          <w:lang w:eastAsia="pl-PL"/>
        </w:rPr>
        <w:t>isji ds. rozpatrywania wniosków;</w:t>
      </w:r>
    </w:p>
    <w:p w:rsidR="00136EA1" w:rsidRPr="00627953" w:rsidRDefault="00E95064" w:rsidP="001D59C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27953">
        <w:rPr>
          <w:rFonts w:ascii="Arial" w:eastAsia="Times New Roman" w:hAnsi="Arial" w:cs="Arial"/>
          <w:color w:val="000000" w:themeColor="text1"/>
          <w:lang w:eastAsia="pl-PL"/>
        </w:rPr>
        <w:t>Nie ma możliwości odwołania się od decyzji PUP w Otwocku w sprawie rozpatrywania wniosku.</w:t>
      </w:r>
    </w:p>
    <w:p w:rsidR="003D57BB" w:rsidRDefault="003D57BB" w:rsidP="00EF7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</w:rPr>
      </w:pPr>
    </w:p>
    <w:p w:rsidR="003D57BB" w:rsidRDefault="003D57BB" w:rsidP="0062795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0F5F06" w:rsidRDefault="00627953" w:rsidP="0062795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Rozdział 5.</w:t>
      </w:r>
    </w:p>
    <w:p w:rsidR="00627953" w:rsidRDefault="00627953" w:rsidP="0062795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Realizacja wniosków</w:t>
      </w:r>
    </w:p>
    <w:p w:rsidR="00627953" w:rsidRPr="00466F26" w:rsidRDefault="00627953" w:rsidP="0062795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486584" w:rsidRDefault="00554EF2" w:rsidP="006279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§ 6. </w:t>
      </w:r>
      <w:r w:rsidRPr="00554EF2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944D2E" w:rsidRPr="00554EF2">
        <w:rPr>
          <w:rFonts w:ascii="Arial" w:hAnsi="Arial" w:cs="Arial"/>
          <w:color w:val="000000" w:themeColor="text1"/>
        </w:rPr>
        <w:t xml:space="preserve">W przypadku pozytywnego rozpatrzenia wniosku </w:t>
      </w:r>
      <w:r w:rsidR="006A0105" w:rsidRPr="00554EF2">
        <w:rPr>
          <w:rFonts w:ascii="Arial" w:hAnsi="Arial" w:cs="Arial"/>
          <w:color w:val="000000" w:themeColor="text1"/>
        </w:rPr>
        <w:t xml:space="preserve">Starosta </w:t>
      </w:r>
      <w:r w:rsidR="00944D2E" w:rsidRPr="00554EF2">
        <w:rPr>
          <w:rFonts w:ascii="Arial" w:hAnsi="Arial" w:cs="Arial"/>
          <w:color w:val="000000" w:themeColor="text1"/>
        </w:rPr>
        <w:t xml:space="preserve">zawiera   z pracodawcą umowę o finansowanie działań  obejmujących kształcenie ustawiczne  pracowników i pracodawcy.  </w:t>
      </w:r>
    </w:p>
    <w:p w:rsidR="003D57BB" w:rsidRPr="00627953" w:rsidRDefault="003D57BB" w:rsidP="006279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 w:themeColor="text1"/>
        </w:rPr>
      </w:pPr>
    </w:p>
    <w:p w:rsidR="00486584" w:rsidRPr="00627953" w:rsidRDefault="006A0105" w:rsidP="001D59C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953">
        <w:rPr>
          <w:rFonts w:ascii="Arial" w:hAnsi="Arial" w:cs="Arial"/>
          <w:color w:val="000000" w:themeColor="text1"/>
        </w:rPr>
        <w:t>Umowa zawiera:</w:t>
      </w:r>
    </w:p>
    <w:p w:rsidR="00486584" w:rsidRPr="00627953" w:rsidRDefault="006A0105" w:rsidP="001D59C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27953">
        <w:rPr>
          <w:rFonts w:ascii="Arial" w:hAnsi="Arial" w:cs="Arial"/>
          <w:color w:val="000000" w:themeColor="text1"/>
        </w:rPr>
        <w:t>oznaczenie stron umowy i datę jej zawarcia;</w:t>
      </w:r>
      <w:r w:rsidR="00486584" w:rsidRPr="00627953">
        <w:rPr>
          <w:rFonts w:ascii="Arial" w:hAnsi="Arial" w:cs="Arial"/>
          <w:color w:val="000000" w:themeColor="text1"/>
        </w:rPr>
        <w:t xml:space="preserve">   </w:t>
      </w:r>
    </w:p>
    <w:p w:rsidR="00486584" w:rsidRPr="00627953" w:rsidRDefault="006A0105" w:rsidP="001D59C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27953">
        <w:rPr>
          <w:rFonts w:ascii="Arial" w:hAnsi="Arial" w:cs="Arial"/>
          <w:color w:val="000000" w:themeColor="text1"/>
        </w:rPr>
        <w:t>okres obowiązywania umowy;</w:t>
      </w:r>
    </w:p>
    <w:p w:rsidR="00627953" w:rsidRDefault="006A0105" w:rsidP="001D59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27953">
        <w:rPr>
          <w:rFonts w:ascii="Arial" w:hAnsi="Arial" w:cs="Arial"/>
          <w:color w:val="000000" w:themeColor="text1"/>
        </w:rPr>
        <w:t xml:space="preserve">wysokość środków Krajowego Funduszu Szkoleniowego na finansowanie </w:t>
      </w:r>
      <w:r w:rsidR="00944D2E" w:rsidRPr="00627953">
        <w:rPr>
          <w:rFonts w:ascii="Arial" w:hAnsi="Arial" w:cs="Arial"/>
          <w:color w:val="000000" w:themeColor="text1"/>
        </w:rPr>
        <w:t>działań</w:t>
      </w:r>
      <w:r w:rsidRPr="00627953">
        <w:rPr>
          <w:rFonts w:ascii="Arial" w:hAnsi="Arial" w:cs="Arial"/>
          <w:color w:val="000000" w:themeColor="text1"/>
        </w:rPr>
        <w:t>, o</w:t>
      </w:r>
      <w:r w:rsidR="00495F74" w:rsidRPr="00627953">
        <w:rPr>
          <w:rFonts w:ascii="Arial" w:hAnsi="Arial" w:cs="Arial"/>
          <w:color w:val="000000" w:themeColor="text1"/>
        </w:rPr>
        <w:t xml:space="preserve"> </w:t>
      </w:r>
      <w:r w:rsidRPr="00627953">
        <w:rPr>
          <w:rFonts w:ascii="Arial" w:hAnsi="Arial" w:cs="Arial"/>
          <w:color w:val="000000" w:themeColor="text1"/>
        </w:rPr>
        <w:t>których</w:t>
      </w:r>
      <w:r w:rsidR="00627953">
        <w:rPr>
          <w:rFonts w:ascii="Arial" w:hAnsi="Arial" w:cs="Arial"/>
          <w:color w:val="000000" w:themeColor="text1"/>
        </w:rPr>
        <w:t xml:space="preserve"> </w:t>
      </w:r>
      <w:r w:rsidRPr="00627953">
        <w:rPr>
          <w:rFonts w:ascii="Arial" w:hAnsi="Arial" w:cs="Arial"/>
          <w:color w:val="000000" w:themeColor="text1"/>
        </w:rPr>
        <w:t xml:space="preserve">mowa jest </w:t>
      </w:r>
      <w:r w:rsidR="00271D43" w:rsidRPr="00627953">
        <w:rPr>
          <w:rFonts w:ascii="Arial" w:hAnsi="Arial" w:cs="Arial"/>
          <w:color w:val="000000" w:themeColor="text1"/>
        </w:rPr>
        <w:t xml:space="preserve">zawarta </w:t>
      </w:r>
      <w:r w:rsidRPr="00627953">
        <w:rPr>
          <w:rFonts w:ascii="Arial" w:hAnsi="Arial" w:cs="Arial"/>
          <w:color w:val="000000" w:themeColor="text1"/>
        </w:rPr>
        <w:t>we wniosku;</w:t>
      </w:r>
    </w:p>
    <w:p w:rsidR="00627953" w:rsidRPr="00627953" w:rsidRDefault="006A0105" w:rsidP="001D59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27953">
        <w:rPr>
          <w:rFonts w:ascii="Arial" w:hAnsi="Arial" w:cs="Arial"/>
          <w:color w:val="000000" w:themeColor="text1"/>
        </w:rPr>
        <w:t xml:space="preserve"> numer rachunku bankowego pracodawcy, na które będą przekazywane środki z Krajowego</w:t>
      </w:r>
      <w:r w:rsidR="00495F74" w:rsidRPr="00627953">
        <w:rPr>
          <w:rFonts w:ascii="Arial" w:hAnsi="Arial" w:cs="Arial"/>
          <w:color w:val="000000" w:themeColor="text1"/>
        </w:rPr>
        <w:t xml:space="preserve"> </w:t>
      </w:r>
      <w:r w:rsidRPr="00627953">
        <w:rPr>
          <w:rFonts w:ascii="Arial" w:hAnsi="Arial" w:cs="Arial"/>
          <w:color w:val="000000" w:themeColor="text1"/>
        </w:rPr>
        <w:t>Funduszu Szkoleniowego oraz termin ic</w:t>
      </w:r>
      <w:r w:rsidR="00627953">
        <w:rPr>
          <w:rFonts w:ascii="Arial" w:hAnsi="Arial" w:cs="Arial"/>
          <w:color w:val="000000" w:themeColor="text1"/>
        </w:rPr>
        <w:t>h przekazania;</w:t>
      </w:r>
    </w:p>
    <w:p w:rsidR="00627953" w:rsidRDefault="006A0105" w:rsidP="001D59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27953">
        <w:rPr>
          <w:rFonts w:ascii="Arial" w:hAnsi="Arial" w:cs="Arial"/>
          <w:color w:val="000000" w:themeColor="text1"/>
        </w:rPr>
        <w:t>sposób i termin rozliczenia otrzymanych środków oraz dokumenty potwierdzające</w:t>
      </w:r>
      <w:r w:rsidR="00495F74" w:rsidRPr="00627953">
        <w:rPr>
          <w:rFonts w:ascii="Arial" w:hAnsi="Arial" w:cs="Arial"/>
          <w:color w:val="000000" w:themeColor="text1"/>
        </w:rPr>
        <w:t xml:space="preserve"> </w:t>
      </w:r>
      <w:r w:rsidRPr="00627953">
        <w:rPr>
          <w:rFonts w:ascii="Arial" w:hAnsi="Arial" w:cs="Arial"/>
          <w:color w:val="000000" w:themeColor="text1"/>
        </w:rPr>
        <w:t>wydatkowanie środków</w:t>
      </w:r>
      <w:r w:rsidR="00627953">
        <w:rPr>
          <w:rFonts w:ascii="Arial" w:hAnsi="Arial" w:cs="Arial"/>
          <w:color w:val="000000" w:themeColor="text1"/>
        </w:rPr>
        <w:t>;</w:t>
      </w:r>
    </w:p>
    <w:p w:rsidR="00627953" w:rsidRPr="00627953" w:rsidRDefault="006A0105" w:rsidP="001D59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27953">
        <w:rPr>
          <w:rFonts w:ascii="Arial" w:hAnsi="Arial" w:cs="Arial"/>
          <w:color w:val="000000" w:themeColor="text1"/>
        </w:rPr>
        <w:t xml:space="preserve">warunki wypowiedzenia </w:t>
      </w:r>
      <w:r w:rsidR="00505E9C" w:rsidRPr="00627953">
        <w:rPr>
          <w:rFonts w:ascii="Arial" w:hAnsi="Arial" w:cs="Arial"/>
          <w:color w:val="000000" w:themeColor="text1"/>
        </w:rPr>
        <w:t xml:space="preserve">i odstąpienia od </w:t>
      </w:r>
      <w:r w:rsidRPr="00627953">
        <w:rPr>
          <w:rFonts w:ascii="Arial" w:hAnsi="Arial" w:cs="Arial"/>
          <w:color w:val="000000" w:themeColor="text1"/>
        </w:rPr>
        <w:t>umowy</w:t>
      </w:r>
      <w:r w:rsidR="00627953">
        <w:rPr>
          <w:rFonts w:ascii="Arial" w:hAnsi="Arial" w:cs="Arial"/>
          <w:color w:val="000000" w:themeColor="text1"/>
        </w:rPr>
        <w:t>;</w:t>
      </w:r>
    </w:p>
    <w:p w:rsidR="00627953" w:rsidRPr="00627953" w:rsidRDefault="006A0105" w:rsidP="001D59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27953">
        <w:rPr>
          <w:rFonts w:ascii="Arial" w:hAnsi="Arial" w:cs="Arial"/>
          <w:color w:val="000000" w:themeColor="text1"/>
        </w:rPr>
        <w:t xml:space="preserve">warunki zwrotu </w:t>
      </w:r>
      <w:r w:rsidR="00944D2E" w:rsidRPr="00627953">
        <w:rPr>
          <w:rFonts w:ascii="Arial" w:hAnsi="Arial" w:cs="Arial"/>
          <w:color w:val="000000" w:themeColor="text1"/>
        </w:rPr>
        <w:t xml:space="preserve">przez pracodawcę </w:t>
      </w:r>
      <w:r w:rsidRPr="00627953">
        <w:rPr>
          <w:rFonts w:ascii="Arial" w:hAnsi="Arial" w:cs="Arial"/>
          <w:color w:val="000000" w:themeColor="text1"/>
        </w:rPr>
        <w:t>środków w przypadku nieukończenia kształcenia ustawicznego przez</w:t>
      </w:r>
      <w:r w:rsidR="00495F74" w:rsidRPr="00627953">
        <w:rPr>
          <w:rFonts w:ascii="Arial" w:hAnsi="Arial" w:cs="Arial"/>
          <w:color w:val="000000" w:themeColor="text1"/>
        </w:rPr>
        <w:t xml:space="preserve"> </w:t>
      </w:r>
      <w:r w:rsidRPr="00627953">
        <w:rPr>
          <w:rFonts w:ascii="Arial" w:hAnsi="Arial" w:cs="Arial"/>
          <w:color w:val="000000" w:themeColor="text1"/>
        </w:rPr>
        <w:t xml:space="preserve">uczestnika, </w:t>
      </w:r>
      <w:r w:rsidR="00944D2E" w:rsidRPr="00627953">
        <w:rPr>
          <w:rFonts w:ascii="Arial" w:hAnsi="Arial" w:cs="Arial"/>
          <w:color w:val="000000" w:themeColor="text1"/>
        </w:rPr>
        <w:t>z uwzględnieniem</w:t>
      </w:r>
      <w:r w:rsidR="00495F74" w:rsidRPr="00627953">
        <w:rPr>
          <w:rFonts w:ascii="Arial" w:hAnsi="Arial" w:cs="Arial"/>
          <w:color w:val="000000" w:themeColor="text1"/>
        </w:rPr>
        <w:t xml:space="preserve"> </w:t>
      </w:r>
      <w:r w:rsidRPr="00627953">
        <w:rPr>
          <w:rFonts w:ascii="Arial" w:hAnsi="Arial" w:cs="Arial"/>
          <w:color w:val="000000" w:themeColor="text1"/>
        </w:rPr>
        <w:t>powod</w:t>
      </w:r>
      <w:r w:rsidR="00944D2E" w:rsidRPr="00627953">
        <w:rPr>
          <w:rFonts w:ascii="Arial" w:hAnsi="Arial" w:cs="Arial"/>
          <w:color w:val="000000" w:themeColor="text1"/>
        </w:rPr>
        <w:t>ów</w:t>
      </w:r>
      <w:r w:rsidRPr="00627953">
        <w:rPr>
          <w:rFonts w:ascii="Arial" w:hAnsi="Arial" w:cs="Arial"/>
          <w:color w:val="000000" w:themeColor="text1"/>
        </w:rPr>
        <w:t xml:space="preserve"> nieukończenia określon</w:t>
      </w:r>
      <w:r w:rsidR="00944D2E" w:rsidRPr="00627953">
        <w:rPr>
          <w:rFonts w:ascii="Arial" w:hAnsi="Arial" w:cs="Arial"/>
          <w:color w:val="000000" w:themeColor="text1"/>
        </w:rPr>
        <w:t xml:space="preserve">ych </w:t>
      </w:r>
      <w:r w:rsidRPr="00627953">
        <w:rPr>
          <w:rFonts w:ascii="Arial" w:hAnsi="Arial" w:cs="Arial"/>
          <w:color w:val="000000" w:themeColor="text1"/>
        </w:rPr>
        <w:t xml:space="preserve">w </w:t>
      </w:r>
      <w:r w:rsidR="00004BAA" w:rsidRPr="00627953">
        <w:rPr>
          <w:rFonts w:ascii="Arial" w:hAnsi="Arial" w:cs="Arial"/>
          <w:color w:val="000000" w:themeColor="text1"/>
        </w:rPr>
        <w:t>ustawie</w:t>
      </w:r>
      <w:r w:rsidR="00627953">
        <w:rPr>
          <w:rFonts w:ascii="Arial" w:hAnsi="Arial" w:cs="Arial"/>
          <w:color w:val="000000" w:themeColor="text1"/>
        </w:rPr>
        <w:t>;</w:t>
      </w:r>
    </w:p>
    <w:p w:rsidR="00627953" w:rsidRPr="00627953" w:rsidRDefault="006A0105" w:rsidP="001D59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27953">
        <w:rPr>
          <w:rFonts w:ascii="Arial" w:hAnsi="Arial" w:cs="Arial"/>
          <w:color w:val="000000" w:themeColor="text1"/>
        </w:rPr>
        <w:t xml:space="preserve">warunki zwrotu </w:t>
      </w:r>
      <w:r w:rsidR="00944D2E" w:rsidRPr="00627953">
        <w:rPr>
          <w:rFonts w:ascii="Arial" w:hAnsi="Arial" w:cs="Arial"/>
          <w:color w:val="000000" w:themeColor="text1"/>
        </w:rPr>
        <w:t xml:space="preserve">przez pracodawcę </w:t>
      </w:r>
      <w:r w:rsidRPr="00627953">
        <w:rPr>
          <w:rFonts w:ascii="Arial" w:hAnsi="Arial" w:cs="Arial"/>
          <w:color w:val="000000" w:themeColor="text1"/>
        </w:rPr>
        <w:t>środków niewykorzystanych lub wykorzystanych niezgodnie</w:t>
      </w:r>
      <w:r w:rsidR="00510380" w:rsidRPr="00627953">
        <w:rPr>
          <w:rFonts w:ascii="Arial" w:hAnsi="Arial" w:cs="Arial"/>
          <w:color w:val="000000" w:themeColor="text1"/>
        </w:rPr>
        <w:t xml:space="preserve"> </w:t>
      </w:r>
      <w:r w:rsidRPr="00627953">
        <w:rPr>
          <w:rFonts w:ascii="Arial" w:hAnsi="Arial" w:cs="Arial"/>
          <w:color w:val="000000" w:themeColor="text1"/>
        </w:rPr>
        <w:t>z przeznaczeniem;</w:t>
      </w:r>
    </w:p>
    <w:p w:rsidR="00627953" w:rsidRDefault="006A0105" w:rsidP="001D59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27953">
        <w:rPr>
          <w:rFonts w:ascii="Arial" w:hAnsi="Arial" w:cs="Arial"/>
          <w:color w:val="000000" w:themeColor="text1"/>
        </w:rPr>
        <w:t>sposób kontroli wykonywania umowy i postępowania w przypadku stwierdzenia</w:t>
      </w:r>
      <w:r w:rsidR="00495F74" w:rsidRPr="00627953">
        <w:rPr>
          <w:rFonts w:ascii="Arial" w:hAnsi="Arial" w:cs="Arial"/>
          <w:color w:val="000000" w:themeColor="text1"/>
        </w:rPr>
        <w:t xml:space="preserve"> </w:t>
      </w:r>
      <w:r w:rsidRPr="00627953">
        <w:rPr>
          <w:rFonts w:ascii="Arial" w:hAnsi="Arial" w:cs="Arial"/>
          <w:color w:val="000000" w:themeColor="text1"/>
        </w:rPr>
        <w:t>nieprawidłowości w wykonywaniu umowy</w:t>
      </w:r>
      <w:r w:rsidR="00627953">
        <w:rPr>
          <w:rFonts w:ascii="Arial" w:hAnsi="Arial" w:cs="Arial"/>
          <w:color w:val="000000" w:themeColor="text1"/>
        </w:rPr>
        <w:t>;</w:t>
      </w:r>
    </w:p>
    <w:p w:rsidR="00627953" w:rsidRDefault="006A0105" w:rsidP="001D59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27953">
        <w:rPr>
          <w:rFonts w:ascii="Arial" w:hAnsi="Arial" w:cs="Arial"/>
          <w:color w:val="000000" w:themeColor="text1"/>
        </w:rPr>
        <w:t>odwołanie do właściwego rozporządzenia Komisji Europejskiej, które określa warunki</w:t>
      </w:r>
      <w:r w:rsidR="00495F74" w:rsidRPr="00627953">
        <w:rPr>
          <w:rFonts w:ascii="Arial" w:hAnsi="Arial" w:cs="Arial"/>
          <w:color w:val="000000" w:themeColor="text1"/>
        </w:rPr>
        <w:t xml:space="preserve"> </w:t>
      </w:r>
      <w:r w:rsidRPr="00627953">
        <w:rPr>
          <w:rFonts w:ascii="Arial" w:hAnsi="Arial" w:cs="Arial"/>
          <w:color w:val="000000" w:themeColor="text1"/>
        </w:rPr>
        <w:t xml:space="preserve">dopuszczalności pomocy </w:t>
      </w:r>
      <w:r w:rsidRPr="00627953">
        <w:rPr>
          <w:rFonts w:ascii="Arial" w:hAnsi="Arial" w:cs="Arial"/>
          <w:i/>
          <w:color w:val="000000" w:themeColor="text1"/>
        </w:rPr>
        <w:t>de minimis</w:t>
      </w:r>
      <w:r w:rsidR="00627953">
        <w:rPr>
          <w:rFonts w:ascii="Arial" w:hAnsi="Arial" w:cs="Arial"/>
          <w:color w:val="000000" w:themeColor="text1"/>
        </w:rPr>
        <w:t>;</w:t>
      </w:r>
    </w:p>
    <w:p w:rsidR="00627953" w:rsidRDefault="006A0105" w:rsidP="001D59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27953">
        <w:rPr>
          <w:rFonts w:ascii="Arial" w:hAnsi="Arial" w:cs="Arial"/>
          <w:color w:val="000000" w:themeColor="text1"/>
        </w:rPr>
        <w:t xml:space="preserve">zobowiązanie pracodawcy do przekazania na żądanie </w:t>
      </w:r>
      <w:r w:rsidR="00271D43" w:rsidRPr="00627953">
        <w:rPr>
          <w:rFonts w:ascii="Arial" w:hAnsi="Arial" w:cs="Arial"/>
          <w:color w:val="000000" w:themeColor="text1"/>
        </w:rPr>
        <w:t>S</w:t>
      </w:r>
      <w:r w:rsidRPr="00627953">
        <w:rPr>
          <w:rFonts w:ascii="Arial" w:hAnsi="Arial" w:cs="Arial"/>
          <w:color w:val="000000" w:themeColor="text1"/>
        </w:rPr>
        <w:t>tarosty danych dotyczących:</w:t>
      </w:r>
    </w:p>
    <w:p w:rsidR="00627953" w:rsidRPr="00627953" w:rsidRDefault="006A0105" w:rsidP="001D59C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27953">
        <w:rPr>
          <w:rFonts w:ascii="Arial" w:hAnsi="Arial" w:cs="Arial"/>
          <w:color w:val="000000" w:themeColor="text1"/>
        </w:rPr>
        <w:t xml:space="preserve">liczby osób objętych działaniami finansowanymi z udziałem środków KFS, </w:t>
      </w:r>
      <w:r w:rsidR="009A15FE" w:rsidRPr="00627953">
        <w:rPr>
          <w:rFonts w:ascii="Arial" w:hAnsi="Arial" w:cs="Arial"/>
          <w:color w:val="000000" w:themeColor="text1"/>
        </w:rPr>
        <w:t xml:space="preserve">w podziale </w:t>
      </w:r>
      <w:r w:rsidRPr="00627953">
        <w:rPr>
          <w:rFonts w:ascii="Arial" w:hAnsi="Arial" w:cs="Arial"/>
          <w:color w:val="000000" w:themeColor="text1"/>
        </w:rPr>
        <w:t xml:space="preserve">według </w:t>
      </w:r>
      <w:r w:rsidR="00AF53B1" w:rsidRPr="00627953">
        <w:rPr>
          <w:rFonts w:ascii="Arial" w:hAnsi="Arial" w:cs="Arial"/>
          <w:color w:val="000000" w:themeColor="text1"/>
        </w:rPr>
        <w:t xml:space="preserve">tematyki, </w:t>
      </w:r>
      <w:r w:rsidRPr="00627953">
        <w:rPr>
          <w:rFonts w:ascii="Arial" w:hAnsi="Arial" w:cs="Arial"/>
          <w:color w:val="000000" w:themeColor="text1"/>
        </w:rPr>
        <w:t>płci,</w:t>
      </w:r>
      <w:r w:rsidR="00495F74" w:rsidRPr="00627953">
        <w:rPr>
          <w:rFonts w:ascii="Arial" w:hAnsi="Arial" w:cs="Arial"/>
          <w:color w:val="000000" w:themeColor="text1"/>
        </w:rPr>
        <w:t xml:space="preserve"> </w:t>
      </w:r>
      <w:r w:rsidRPr="00627953">
        <w:rPr>
          <w:rFonts w:ascii="Arial" w:hAnsi="Arial" w:cs="Arial"/>
          <w:color w:val="000000" w:themeColor="text1"/>
        </w:rPr>
        <w:t xml:space="preserve">grup wieku </w:t>
      </w:r>
      <w:r w:rsidR="00577200" w:rsidRPr="00627953">
        <w:rPr>
          <w:rFonts w:ascii="Arial" w:hAnsi="Arial" w:cs="Arial"/>
          <w:color w:val="000000" w:themeColor="text1"/>
        </w:rPr>
        <w:t>15-24 lata, 25-34 lata,35-44lata</w:t>
      </w:r>
      <w:r w:rsidRPr="00627953">
        <w:rPr>
          <w:rFonts w:ascii="Arial" w:hAnsi="Arial" w:cs="Arial"/>
          <w:color w:val="000000" w:themeColor="text1"/>
        </w:rPr>
        <w:t>, 45 lat i więcej, poziomu wykształcenia oraz</w:t>
      </w:r>
      <w:r w:rsidR="00495F74" w:rsidRPr="00627953">
        <w:rPr>
          <w:rFonts w:ascii="Arial" w:hAnsi="Arial" w:cs="Arial"/>
          <w:color w:val="000000" w:themeColor="text1"/>
        </w:rPr>
        <w:t xml:space="preserve"> </w:t>
      </w:r>
      <w:r w:rsidR="008905B1" w:rsidRPr="00627953">
        <w:rPr>
          <w:rFonts w:ascii="Arial" w:hAnsi="Arial" w:cs="Arial"/>
          <w:color w:val="000000" w:themeColor="text1"/>
        </w:rPr>
        <w:t xml:space="preserve">wykaz </w:t>
      </w:r>
      <w:r w:rsidRPr="00627953">
        <w:rPr>
          <w:rFonts w:ascii="Arial" w:hAnsi="Arial" w:cs="Arial"/>
          <w:color w:val="000000" w:themeColor="text1"/>
        </w:rPr>
        <w:t xml:space="preserve"> osób </w:t>
      </w:r>
      <w:r w:rsidR="008905B1" w:rsidRPr="00627953">
        <w:rPr>
          <w:rFonts w:ascii="Arial" w:hAnsi="Arial" w:cs="Arial"/>
          <w:color w:val="000000" w:themeColor="text1"/>
        </w:rPr>
        <w:t>według priorytetów M</w:t>
      </w:r>
      <w:r w:rsidR="00823706" w:rsidRPr="00627953">
        <w:rPr>
          <w:rFonts w:ascii="Arial" w:hAnsi="Arial" w:cs="Arial"/>
          <w:color w:val="000000" w:themeColor="text1"/>
        </w:rPr>
        <w:t>R</w:t>
      </w:r>
      <w:r w:rsidR="00D952E6">
        <w:rPr>
          <w:rFonts w:ascii="Arial" w:hAnsi="Arial" w:cs="Arial"/>
          <w:color w:val="000000" w:themeColor="text1"/>
        </w:rPr>
        <w:t>PiPS,</w:t>
      </w:r>
    </w:p>
    <w:p w:rsidR="009A15FE" w:rsidRPr="00554EF2" w:rsidRDefault="006A0105" w:rsidP="001D59C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54EF2">
        <w:rPr>
          <w:rFonts w:ascii="Arial" w:hAnsi="Arial" w:cs="Arial"/>
          <w:color w:val="000000" w:themeColor="text1"/>
        </w:rPr>
        <w:t>liczby osób, które rozpoczęły kurs, studia podyplomowe lub przystąpiły do egzaminu –</w:t>
      </w:r>
      <w:r w:rsidR="00495F74" w:rsidRPr="00554EF2">
        <w:rPr>
          <w:rFonts w:ascii="Arial" w:hAnsi="Arial" w:cs="Arial"/>
          <w:color w:val="000000" w:themeColor="text1"/>
        </w:rPr>
        <w:t xml:space="preserve"> </w:t>
      </w:r>
      <w:r w:rsidRPr="00554EF2">
        <w:rPr>
          <w:rFonts w:ascii="Arial" w:hAnsi="Arial" w:cs="Arial"/>
          <w:color w:val="000000" w:themeColor="text1"/>
        </w:rPr>
        <w:t>finansowane z udziałem środków KFS</w:t>
      </w:r>
      <w:r w:rsidR="00D952E6">
        <w:rPr>
          <w:rFonts w:ascii="Arial" w:hAnsi="Arial" w:cs="Arial"/>
          <w:color w:val="000000" w:themeColor="text1"/>
        </w:rPr>
        <w:t>,</w:t>
      </w:r>
    </w:p>
    <w:p w:rsidR="009A15FE" w:rsidRPr="00554EF2" w:rsidRDefault="006A0105" w:rsidP="001D59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54EF2">
        <w:rPr>
          <w:rFonts w:ascii="Arial" w:hAnsi="Arial" w:cs="Arial"/>
          <w:color w:val="000000" w:themeColor="text1"/>
        </w:rPr>
        <w:t>liczby osób, które ukończyły z wynikiem pozytywnym kurs, studia podyplomowe lub</w:t>
      </w:r>
      <w:r w:rsidR="00495F74" w:rsidRPr="00554EF2">
        <w:rPr>
          <w:rFonts w:ascii="Arial" w:hAnsi="Arial" w:cs="Arial"/>
          <w:color w:val="000000" w:themeColor="text1"/>
        </w:rPr>
        <w:t xml:space="preserve"> </w:t>
      </w:r>
      <w:r w:rsidRPr="00554EF2">
        <w:rPr>
          <w:rFonts w:ascii="Arial" w:hAnsi="Arial" w:cs="Arial"/>
          <w:color w:val="000000" w:themeColor="text1"/>
        </w:rPr>
        <w:t>zdały egzamin – fin</w:t>
      </w:r>
      <w:r w:rsidR="00427CC2">
        <w:rPr>
          <w:rFonts w:ascii="Arial" w:hAnsi="Arial" w:cs="Arial"/>
          <w:color w:val="000000" w:themeColor="text1"/>
        </w:rPr>
        <w:t>ansowane z udziałem środków KFS;</w:t>
      </w:r>
    </w:p>
    <w:p w:rsidR="008905B1" w:rsidRPr="003D57BB" w:rsidRDefault="006A0105" w:rsidP="001D59C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D57BB">
        <w:rPr>
          <w:rFonts w:ascii="Arial" w:hAnsi="Arial" w:cs="Arial"/>
          <w:color w:val="000000" w:themeColor="text1"/>
        </w:rPr>
        <w:t>zobowiązanie pracodawcy do zwrotu środków KFS wydanych niezgodnie z przeznaczeniem,</w:t>
      </w:r>
      <w:r w:rsidR="00510380" w:rsidRPr="003D57BB">
        <w:rPr>
          <w:rFonts w:ascii="Arial" w:hAnsi="Arial" w:cs="Arial"/>
          <w:color w:val="000000" w:themeColor="text1"/>
        </w:rPr>
        <w:t xml:space="preserve">                 </w:t>
      </w:r>
      <w:r w:rsidR="00495F74" w:rsidRPr="003D57BB">
        <w:rPr>
          <w:rFonts w:ascii="Arial" w:hAnsi="Arial" w:cs="Arial"/>
          <w:color w:val="000000" w:themeColor="text1"/>
        </w:rPr>
        <w:t xml:space="preserve"> </w:t>
      </w:r>
      <w:r w:rsidR="003D57BB">
        <w:rPr>
          <w:rFonts w:ascii="Arial" w:hAnsi="Arial" w:cs="Arial"/>
          <w:color w:val="000000" w:themeColor="text1"/>
        </w:rPr>
        <w:t>tj.</w:t>
      </w:r>
      <w:r w:rsidRPr="003D57BB">
        <w:rPr>
          <w:rFonts w:ascii="Arial" w:hAnsi="Arial" w:cs="Arial"/>
          <w:color w:val="000000" w:themeColor="text1"/>
        </w:rPr>
        <w:t xml:space="preserve"> na działania o innym zakresie, adresowane do innych grup lub innej liczby osób,</w:t>
      </w:r>
      <w:r w:rsidR="00495F74" w:rsidRPr="003D57BB">
        <w:rPr>
          <w:rFonts w:ascii="Arial" w:hAnsi="Arial" w:cs="Arial"/>
          <w:color w:val="000000" w:themeColor="text1"/>
        </w:rPr>
        <w:t xml:space="preserve"> </w:t>
      </w:r>
      <w:r w:rsidRPr="003D57BB">
        <w:rPr>
          <w:rFonts w:ascii="Arial" w:hAnsi="Arial" w:cs="Arial"/>
          <w:color w:val="000000" w:themeColor="text1"/>
        </w:rPr>
        <w:t>realizowane w innym terminie niż wskazane</w:t>
      </w:r>
      <w:r w:rsidR="003D57BB">
        <w:rPr>
          <w:rFonts w:ascii="Arial" w:hAnsi="Arial" w:cs="Arial"/>
          <w:color w:val="000000" w:themeColor="text1"/>
        </w:rPr>
        <w:t xml:space="preserve"> we wniosku załączonym do umowy</w:t>
      </w:r>
      <w:r w:rsidR="00D952E6">
        <w:rPr>
          <w:rFonts w:ascii="Arial" w:hAnsi="Arial" w:cs="Arial"/>
          <w:color w:val="000000" w:themeColor="text1"/>
        </w:rPr>
        <w:t>;</w:t>
      </w:r>
    </w:p>
    <w:p w:rsidR="00AF2991" w:rsidRDefault="006A0105" w:rsidP="001D59C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D57BB">
        <w:rPr>
          <w:rFonts w:ascii="Arial" w:hAnsi="Arial" w:cs="Arial"/>
          <w:color w:val="000000" w:themeColor="text1"/>
        </w:rPr>
        <w:t>zobowiązanie pracodawcy do zawarcia umowy z pracownikiem określającą prawa i</w:t>
      </w:r>
      <w:r w:rsidR="00495F74" w:rsidRPr="003D57BB">
        <w:rPr>
          <w:rFonts w:ascii="Arial" w:hAnsi="Arial" w:cs="Arial"/>
          <w:color w:val="000000" w:themeColor="text1"/>
        </w:rPr>
        <w:t xml:space="preserve"> </w:t>
      </w:r>
      <w:r w:rsidRPr="003D57BB">
        <w:rPr>
          <w:rFonts w:ascii="Arial" w:hAnsi="Arial" w:cs="Arial"/>
          <w:color w:val="000000" w:themeColor="text1"/>
        </w:rPr>
        <w:t>obowiązki stron, w tym do ustalenia zasady zwrotu środków w</w:t>
      </w:r>
      <w:r w:rsidR="00495F74" w:rsidRPr="003D57BB">
        <w:rPr>
          <w:rFonts w:ascii="Arial" w:hAnsi="Arial" w:cs="Arial"/>
          <w:color w:val="000000" w:themeColor="text1"/>
        </w:rPr>
        <w:t xml:space="preserve"> </w:t>
      </w:r>
      <w:r w:rsidRPr="003D57BB">
        <w:rPr>
          <w:rFonts w:ascii="Arial" w:hAnsi="Arial" w:cs="Arial"/>
          <w:color w:val="000000" w:themeColor="text1"/>
        </w:rPr>
        <w:t>przypadku nieukończenia przez pracownika szkolenia z powodu jego odejścia z pracy.</w:t>
      </w:r>
    </w:p>
    <w:p w:rsidR="003D57BB" w:rsidRPr="003D57BB" w:rsidRDefault="003D57BB" w:rsidP="003D57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E7BF0" w:rsidRPr="00466F26" w:rsidRDefault="003E7BF0" w:rsidP="003D57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AF2991" w:rsidRPr="00466F26" w:rsidRDefault="00AF2991" w:rsidP="009969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466F26">
        <w:rPr>
          <w:rFonts w:ascii="Arial" w:hAnsi="Arial" w:cs="Arial"/>
          <w:b/>
          <w:color w:val="000000" w:themeColor="text1"/>
        </w:rPr>
        <w:t xml:space="preserve">Rozdział </w:t>
      </w:r>
      <w:r w:rsidR="003D57BB">
        <w:rPr>
          <w:rFonts w:ascii="Arial" w:hAnsi="Arial" w:cs="Arial"/>
          <w:b/>
          <w:color w:val="000000" w:themeColor="text1"/>
        </w:rPr>
        <w:t>6.</w:t>
      </w:r>
    </w:p>
    <w:p w:rsidR="00495F74" w:rsidRPr="00466F26" w:rsidRDefault="003D57BB" w:rsidP="009969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Kontrola i monitoring</w:t>
      </w:r>
    </w:p>
    <w:p w:rsidR="00495F74" w:rsidRPr="00466F26" w:rsidRDefault="00495F74" w:rsidP="00996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486584" w:rsidRDefault="00554EF2" w:rsidP="003D57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§ 7. </w:t>
      </w:r>
      <w:r w:rsidR="006A0105" w:rsidRPr="00554EF2">
        <w:rPr>
          <w:rFonts w:ascii="Arial" w:hAnsi="Arial" w:cs="Arial"/>
          <w:color w:val="000000" w:themeColor="text1"/>
        </w:rPr>
        <w:t>1</w:t>
      </w:r>
      <w:r w:rsidR="006A0105" w:rsidRPr="00466F26">
        <w:rPr>
          <w:rFonts w:ascii="Arial" w:hAnsi="Arial" w:cs="Arial"/>
          <w:color w:val="000000" w:themeColor="text1"/>
        </w:rPr>
        <w:t>. Urząd może przeprowadzać kontrolę u pracodawcy w zakresie: przestrzegania postanowień</w:t>
      </w:r>
      <w:r w:rsidR="00495F74" w:rsidRPr="00466F26">
        <w:rPr>
          <w:rFonts w:ascii="Arial" w:hAnsi="Arial" w:cs="Arial"/>
          <w:color w:val="000000" w:themeColor="text1"/>
        </w:rPr>
        <w:t xml:space="preserve"> </w:t>
      </w:r>
      <w:r w:rsidR="006A0105" w:rsidRPr="00466F26">
        <w:rPr>
          <w:rFonts w:ascii="Arial" w:hAnsi="Arial" w:cs="Arial"/>
          <w:color w:val="000000" w:themeColor="text1"/>
        </w:rPr>
        <w:t>umowy o dofinansowanie kształcenia ustawicznego, wydatkowania środków KFS zgodnie</w:t>
      </w:r>
      <w:r w:rsidR="00495F74" w:rsidRPr="00466F26">
        <w:rPr>
          <w:rFonts w:ascii="Arial" w:hAnsi="Arial" w:cs="Arial"/>
          <w:color w:val="000000" w:themeColor="text1"/>
        </w:rPr>
        <w:t xml:space="preserve"> </w:t>
      </w:r>
      <w:r w:rsidR="006A0105" w:rsidRPr="00466F26">
        <w:rPr>
          <w:rFonts w:ascii="Arial" w:hAnsi="Arial" w:cs="Arial"/>
          <w:color w:val="000000" w:themeColor="text1"/>
        </w:rPr>
        <w:t xml:space="preserve">z przeznaczeniem, właściwego dokumentowania oraz rozliczania otrzymanych </w:t>
      </w:r>
      <w:r w:rsidR="00510380">
        <w:rPr>
          <w:rFonts w:ascii="Arial" w:hAnsi="Arial" w:cs="Arial"/>
          <w:color w:val="000000" w:themeColor="text1"/>
        </w:rPr>
        <w:t xml:space="preserve">                                  </w:t>
      </w:r>
      <w:r w:rsidR="006A0105" w:rsidRPr="00466F26">
        <w:rPr>
          <w:rFonts w:ascii="Arial" w:hAnsi="Arial" w:cs="Arial"/>
          <w:color w:val="000000" w:themeColor="text1"/>
        </w:rPr>
        <w:t>i wydatkowanych</w:t>
      </w:r>
      <w:r w:rsidR="00495F74" w:rsidRPr="00466F26">
        <w:rPr>
          <w:rFonts w:ascii="Arial" w:hAnsi="Arial" w:cs="Arial"/>
          <w:color w:val="000000" w:themeColor="text1"/>
        </w:rPr>
        <w:t xml:space="preserve"> </w:t>
      </w:r>
      <w:r w:rsidR="006A0105" w:rsidRPr="00466F26">
        <w:rPr>
          <w:rFonts w:ascii="Arial" w:hAnsi="Arial" w:cs="Arial"/>
          <w:color w:val="000000" w:themeColor="text1"/>
        </w:rPr>
        <w:t>środków; dla celów kontroli urząd może żądać danych, dokumentów i udzielania wyjaśnień.</w:t>
      </w:r>
    </w:p>
    <w:p w:rsidR="003D57BB" w:rsidRPr="003D57BB" w:rsidRDefault="003D57BB" w:rsidP="003D57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3471E" w:rsidRPr="003D57BB" w:rsidRDefault="006A0105" w:rsidP="001D59C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D57BB">
        <w:rPr>
          <w:rFonts w:ascii="Arial" w:hAnsi="Arial" w:cs="Arial"/>
          <w:color w:val="000000" w:themeColor="text1"/>
        </w:rPr>
        <w:t xml:space="preserve"> Pracodawca ma obowiązek udzielenia informacji w zakresie:</w:t>
      </w:r>
    </w:p>
    <w:p w:rsidR="006A0105" w:rsidRPr="003D57BB" w:rsidRDefault="006A0105" w:rsidP="001D59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D57BB">
        <w:rPr>
          <w:rFonts w:ascii="Arial" w:hAnsi="Arial" w:cs="Arial"/>
          <w:color w:val="000000" w:themeColor="text1"/>
        </w:rPr>
        <w:t>liczba zatrudnianych pracowników, czyli wielkość</w:t>
      </w:r>
      <w:r w:rsidR="00495F74" w:rsidRPr="003D57BB">
        <w:rPr>
          <w:rFonts w:ascii="Arial" w:hAnsi="Arial" w:cs="Arial"/>
          <w:color w:val="000000" w:themeColor="text1"/>
        </w:rPr>
        <w:t xml:space="preserve"> przedsiębiors</w:t>
      </w:r>
      <w:r w:rsidR="00271D43" w:rsidRPr="003D57BB">
        <w:rPr>
          <w:rFonts w:ascii="Arial" w:hAnsi="Arial" w:cs="Arial"/>
          <w:color w:val="000000" w:themeColor="text1"/>
        </w:rPr>
        <w:t>twa (1-9 osób;</w:t>
      </w:r>
      <w:r w:rsidR="00495F74" w:rsidRPr="003D57BB">
        <w:rPr>
          <w:rFonts w:ascii="Arial" w:hAnsi="Arial" w:cs="Arial"/>
          <w:color w:val="000000" w:themeColor="text1"/>
        </w:rPr>
        <w:t xml:space="preserve"> 10</w:t>
      </w:r>
      <w:r w:rsidR="009A15FE" w:rsidRPr="003D57BB">
        <w:rPr>
          <w:rFonts w:ascii="Arial" w:hAnsi="Arial" w:cs="Arial"/>
          <w:color w:val="000000" w:themeColor="text1"/>
        </w:rPr>
        <w:t>-</w:t>
      </w:r>
      <w:r w:rsidR="00495F74" w:rsidRPr="003D57BB">
        <w:rPr>
          <w:rFonts w:ascii="Arial" w:hAnsi="Arial" w:cs="Arial"/>
          <w:color w:val="000000" w:themeColor="text1"/>
        </w:rPr>
        <w:t xml:space="preserve"> </w:t>
      </w:r>
      <w:r w:rsidRPr="003D57BB">
        <w:rPr>
          <w:rFonts w:ascii="Arial" w:hAnsi="Arial" w:cs="Arial"/>
          <w:color w:val="000000" w:themeColor="text1"/>
        </w:rPr>
        <w:t>49 osób</w:t>
      </w:r>
      <w:r w:rsidR="00271D43" w:rsidRPr="003D57BB">
        <w:rPr>
          <w:rFonts w:ascii="Arial" w:hAnsi="Arial" w:cs="Arial"/>
          <w:color w:val="000000" w:themeColor="text1"/>
        </w:rPr>
        <w:t>;</w:t>
      </w:r>
      <w:r w:rsidRPr="003D57BB">
        <w:rPr>
          <w:rFonts w:ascii="Arial" w:hAnsi="Arial" w:cs="Arial"/>
          <w:color w:val="000000" w:themeColor="text1"/>
        </w:rPr>
        <w:t xml:space="preserve"> 50-</w:t>
      </w:r>
      <w:r w:rsidR="00495F74" w:rsidRPr="003D57BB">
        <w:rPr>
          <w:rFonts w:ascii="Arial" w:hAnsi="Arial" w:cs="Arial"/>
          <w:color w:val="000000" w:themeColor="text1"/>
        </w:rPr>
        <w:t xml:space="preserve"> </w:t>
      </w:r>
      <w:r w:rsidR="00271D43" w:rsidRPr="003D57BB">
        <w:rPr>
          <w:rFonts w:ascii="Arial" w:hAnsi="Arial" w:cs="Arial"/>
          <w:color w:val="000000" w:themeColor="text1"/>
        </w:rPr>
        <w:t xml:space="preserve">249; </w:t>
      </w:r>
      <w:r w:rsidR="00D952E6">
        <w:rPr>
          <w:rFonts w:ascii="Arial" w:hAnsi="Arial" w:cs="Arial"/>
          <w:color w:val="000000" w:themeColor="text1"/>
        </w:rPr>
        <w:t>250 i więcej),</w:t>
      </w:r>
    </w:p>
    <w:p w:rsidR="006A0105" w:rsidRPr="003D57BB" w:rsidRDefault="006A0105" w:rsidP="001D59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D57BB">
        <w:rPr>
          <w:rFonts w:ascii="Arial" w:hAnsi="Arial" w:cs="Arial"/>
          <w:color w:val="000000" w:themeColor="text1"/>
        </w:rPr>
        <w:t xml:space="preserve">liczba pracowników (w tym kobiet) objętych wsparciem z KFS w podziale na </w:t>
      </w:r>
      <w:r w:rsidR="0040486B" w:rsidRPr="003D57BB">
        <w:rPr>
          <w:rFonts w:ascii="Arial" w:hAnsi="Arial" w:cs="Arial"/>
          <w:color w:val="000000" w:themeColor="text1"/>
        </w:rPr>
        <w:t xml:space="preserve">tematykę i </w:t>
      </w:r>
      <w:r w:rsidRPr="003D57BB">
        <w:rPr>
          <w:rFonts w:ascii="Arial" w:hAnsi="Arial" w:cs="Arial"/>
          <w:color w:val="000000" w:themeColor="text1"/>
        </w:rPr>
        <w:t>formy wsparcia,</w:t>
      </w:r>
      <w:r w:rsidR="00495F74" w:rsidRPr="003D57BB">
        <w:rPr>
          <w:rFonts w:ascii="Arial" w:hAnsi="Arial" w:cs="Arial"/>
          <w:color w:val="000000" w:themeColor="text1"/>
        </w:rPr>
        <w:t xml:space="preserve"> </w:t>
      </w:r>
      <w:r w:rsidRPr="003D57BB">
        <w:rPr>
          <w:rFonts w:ascii="Arial" w:hAnsi="Arial" w:cs="Arial"/>
          <w:color w:val="000000" w:themeColor="text1"/>
        </w:rPr>
        <w:t>na które przyznano środki z KFS tj.: kursy, studia podyplomowe, egzaminy, badania lekarskie</w:t>
      </w:r>
      <w:r w:rsidR="00495F74" w:rsidRPr="003D57BB">
        <w:rPr>
          <w:rFonts w:ascii="Arial" w:hAnsi="Arial" w:cs="Arial"/>
          <w:color w:val="000000" w:themeColor="text1"/>
        </w:rPr>
        <w:t xml:space="preserve"> </w:t>
      </w:r>
      <w:r w:rsidRPr="003D57BB">
        <w:rPr>
          <w:rFonts w:ascii="Arial" w:hAnsi="Arial" w:cs="Arial"/>
          <w:color w:val="000000" w:themeColor="text1"/>
        </w:rPr>
        <w:t>i/lub psychologiczne, ubezpieczenie NNW</w:t>
      </w:r>
      <w:r w:rsidR="00D952E6">
        <w:rPr>
          <w:rFonts w:ascii="Arial" w:hAnsi="Arial" w:cs="Arial"/>
          <w:color w:val="000000" w:themeColor="text1"/>
        </w:rPr>
        <w:t>,</w:t>
      </w:r>
    </w:p>
    <w:p w:rsidR="006A0105" w:rsidRPr="003D57BB" w:rsidRDefault="006A0105" w:rsidP="001D59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D57BB">
        <w:rPr>
          <w:rFonts w:ascii="Arial" w:hAnsi="Arial" w:cs="Arial"/>
          <w:color w:val="000000" w:themeColor="text1"/>
        </w:rPr>
        <w:t xml:space="preserve">liczba pracowników objętych wsparciem z </w:t>
      </w:r>
      <w:r w:rsidR="003D57BB">
        <w:rPr>
          <w:rFonts w:ascii="Arial" w:hAnsi="Arial" w:cs="Arial"/>
          <w:color w:val="000000" w:themeColor="text1"/>
        </w:rPr>
        <w:t>KFS w podziale na grupy wiekowe</w:t>
      </w:r>
      <w:r w:rsidR="00D952E6">
        <w:rPr>
          <w:rFonts w:ascii="Arial" w:hAnsi="Arial" w:cs="Arial"/>
          <w:color w:val="000000" w:themeColor="text1"/>
        </w:rPr>
        <w:t>,</w:t>
      </w:r>
    </w:p>
    <w:p w:rsidR="00486584" w:rsidRPr="003D57BB" w:rsidRDefault="006A0105" w:rsidP="001D59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D57BB">
        <w:rPr>
          <w:rFonts w:ascii="Arial" w:hAnsi="Arial" w:cs="Arial"/>
          <w:color w:val="000000" w:themeColor="text1"/>
        </w:rPr>
        <w:t>liczba pracowników (w tym kobiet) objętych wsparciem z KFS w podziale na poziom</w:t>
      </w:r>
      <w:r w:rsidR="00495F74" w:rsidRPr="003D57BB">
        <w:rPr>
          <w:rFonts w:ascii="Arial" w:hAnsi="Arial" w:cs="Arial"/>
          <w:color w:val="000000" w:themeColor="text1"/>
        </w:rPr>
        <w:t xml:space="preserve"> </w:t>
      </w:r>
      <w:r w:rsidRPr="003D57BB">
        <w:rPr>
          <w:rFonts w:ascii="Arial" w:hAnsi="Arial" w:cs="Arial"/>
          <w:color w:val="000000" w:themeColor="text1"/>
        </w:rPr>
        <w:t>wykształcenia: gimnazjalne i poniżej, zasadnicze zawodowe, średnie ogólnokształcące,</w:t>
      </w:r>
      <w:r w:rsidR="00495F74" w:rsidRPr="003D57BB">
        <w:rPr>
          <w:rFonts w:ascii="Arial" w:hAnsi="Arial" w:cs="Arial"/>
          <w:color w:val="000000" w:themeColor="text1"/>
        </w:rPr>
        <w:t xml:space="preserve"> </w:t>
      </w:r>
      <w:r w:rsidRPr="003D57BB">
        <w:rPr>
          <w:rFonts w:ascii="Arial" w:hAnsi="Arial" w:cs="Arial"/>
          <w:color w:val="000000" w:themeColor="text1"/>
        </w:rPr>
        <w:t>policealne i średnie zawodowe oraz wyższe.</w:t>
      </w:r>
    </w:p>
    <w:p w:rsidR="0093471E" w:rsidRPr="003D57BB" w:rsidRDefault="00505E9C" w:rsidP="001D59C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D57BB">
        <w:rPr>
          <w:rFonts w:ascii="Arial" w:hAnsi="Arial" w:cs="Arial"/>
          <w:color w:val="000000" w:themeColor="text1"/>
        </w:rPr>
        <w:t>W</w:t>
      </w:r>
      <w:r w:rsidR="006A0105" w:rsidRPr="003D57BB">
        <w:rPr>
          <w:rFonts w:ascii="Arial" w:hAnsi="Arial" w:cs="Arial"/>
          <w:color w:val="000000" w:themeColor="text1"/>
        </w:rPr>
        <w:t xml:space="preserve"> powyższym zakresie pracodawca będzie miał obowiązek udzielić </w:t>
      </w:r>
      <w:r w:rsidR="00271D43" w:rsidRPr="003D57BB">
        <w:rPr>
          <w:rFonts w:ascii="Arial" w:hAnsi="Arial" w:cs="Arial"/>
          <w:color w:val="000000" w:themeColor="text1"/>
        </w:rPr>
        <w:t xml:space="preserve">informacji </w:t>
      </w:r>
      <w:r w:rsidR="006A0105" w:rsidRPr="003D57BB">
        <w:rPr>
          <w:rFonts w:ascii="Arial" w:hAnsi="Arial" w:cs="Arial"/>
          <w:color w:val="000000" w:themeColor="text1"/>
        </w:rPr>
        <w:t xml:space="preserve">także </w:t>
      </w:r>
      <w:r w:rsidR="00510380" w:rsidRPr="003D57BB">
        <w:rPr>
          <w:rFonts w:ascii="Arial" w:hAnsi="Arial" w:cs="Arial"/>
          <w:color w:val="000000" w:themeColor="text1"/>
        </w:rPr>
        <w:t xml:space="preserve"> </w:t>
      </w:r>
      <w:r w:rsidR="006A0105" w:rsidRPr="003D57BB">
        <w:rPr>
          <w:rFonts w:ascii="Arial" w:hAnsi="Arial" w:cs="Arial"/>
          <w:color w:val="000000" w:themeColor="text1"/>
        </w:rPr>
        <w:t>o samym</w:t>
      </w:r>
      <w:r w:rsidR="00495F74" w:rsidRPr="003D57BB">
        <w:rPr>
          <w:rFonts w:ascii="Arial" w:hAnsi="Arial" w:cs="Arial"/>
          <w:color w:val="000000" w:themeColor="text1"/>
        </w:rPr>
        <w:t xml:space="preserve"> </w:t>
      </w:r>
      <w:r w:rsidR="006A0105" w:rsidRPr="003D57BB">
        <w:rPr>
          <w:rFonts w:ascii="Arial" w:hAnsi="Arial" w:cs="Arial"/>
          <w:color w:val="000000" w:themeColor="text1"/>
        </w:rPr>
        <w:t>sobie, jeżeli będzie korzystał z jednej z form wsparcia.</w:t>
      </w:r>
    </w:p>
    <w:p w:rsidR="00B11AAE" w:rsidRPr="00466F26" w:rsidRDefault="00B11AAE" w:rsidP="009969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</w:rPr>
      </w:pPr>
    </w:p>
    <w:p w:rsidR="00B11AAE" w:rsidRPr="00466F26" w:rsidRDefault="00554EF2" w:rsidP="00996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54EF2">
        <w:rPr>
          <w:rFonts w:ascii="Arial" w:hAnsi="Arial" w:cs="Arial"/>
          <w:b/>
          <w:bCs/>
          <w:color w:val="000000" w:themeColor="text1"/>
        </w:rPr>
        <w:t>§</w:t>
      </w:r>
      <w:r>
        <w:rPr>
          <w:rFonts w:ascii="Arial" w:hAnsi="Arial" w:cs="Arial"/>
          <w:b/>
          <w:bCs/>
          <w:color w:val="000000" w:themeColor="text1"/>
        </w:rPr>
        <w:t xml:space="preserve"> 8.  </w:t>
      </w:r>
      <w:r w:rsidR="00B11AAE" w:rsidRPr="00466F26">
        <w:rPr>
          <w:rFonts w:ascii="Arial" w:hAnsi="Arial" w:cs="Arial"/>
          <w:bCs/>
          <w:color w:val="000000" w:themeColor="text1"/>
        </w:rPr>
        <w:t xml:space="preserve">Regulamin wchodzi w życie z dniem podpisania. </w:t>
      </w:r>
    </w:p>
    <w:p w:rsidR="00B11AAE" w:rsidRPr="00466F26" w:rsidRDefault="00B11AAE" w:rsidP="00996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004BAA" w:rsidRPr="00466F26" w:rsidRDefault="00004BAA" w:rsidP="00996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sectPr w:rsidR="00004BAA" w:rsidRPr="00466F26" w:rsidSect="000F3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42" w:rsidRDefault="00F97942" w:rsidP="00F864EB">
      <w:pPr>
        <w:spacing w:after="0" w:line="240" w:lineRule="auto"/>
      </w:pPr>
      <w:r>
        <w:separator/>
      </w:r>
    </w:p>
  </w:endnote>
  <w:endnote w:type="continuationSeparator" w:id="0">
    <w:p w:rsidR="00F97942" w:rsidRDefault="00F97942" w:rsidP="00F8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34" w:rsidRDefault="00D67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6672"/>
      <w:docPartObj>
        <w:docPartGallery w:val="Page Numbers (Bottom of Page)"/>
        <w:docPartUnique/>
      </w:docPartObj>
    </w:sdtPr>
    <w:sdtEndPr/>
    <w:sdtContent>
      <w:p w:rsidR="00D67E34" w:rsidRDefault="00D67E3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8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E34" w:rsidRDefault="00D67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34" w:rsidRDefault="00D67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42" w:rsidRDefault="00F97942" w:rsidP="00F864EB">
      <w:pPr>
        <w:spacing w:after="0" w:line="240" w:lineRule="auto"/>
      </w:pPr>
      <w:r>
        <w:separator/>
      </w:r>
    </w:p>
  </w:footnote>
  <w:footnote w:type="continuationSeparator" w:id="0">
    <w:p w:rsidR="00F97942" w:rsidRDefault="00F97942" w:rsidP="00F8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34" w:rsidRDefault="00D67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34" w:rsidRDefault="00D67E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34" w:rsidRDefault="00D67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3B0"/>
    <w:multiLevelType w:val="hybridMultilevel"/>
    <w:tmpl w:val="C33423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E209C"/>
    <w:multiLevelType w:val="hybridMultilevel"/>
    <w:tmpl w:val="A39E6F0E"/>
    <w:lvl w:ilvl="0" w:tplc="D9A64E96">
      <w:start w:val="1"/>
      <w:numFmt w:val="lowerLetter"/>
      <w:lvlText w:val="%1)"/>
      <w:lvlJc w:val="left"/>
      <w:pPr>
        <w:ind w:left="107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EE9178E"/>
    <w:multiLevelType w:val="hybridMultilevel"/>
    <w:tmpl w:val="CF74343E"/>
    <w:lvl w:ilvl="0" w:tplc="D9A64E96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152CDC"/>
    <w:multiLevelType w:val="hybridMultilevel"/>
    <w:tmpl w:val="675E0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A2A28"/>
    <w:multiLevelType w:val="hybridMultilevel"/>
    <w:tmpl w:val="E0AE2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2510"/>
    <w:multiLevelType w:val="hybridMultilevel"/>
    <w:tmpl w:val="0D9A1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31973"/>
    <w:multiLevelType w:val="hybridMultilevel"/>
    <w:tmpl w:val="2FE24D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432574"/>
    <w:multiLevelType w:val="hybridMultilevel"/>
    <w:tmpl w:val="F78A0E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A50F95"/>
    <w:multiLevelType w:val="hybridMultilevel"/>
    <w:tmpl w:val="18F25F48"/>
    <w:lvl w:ilvl="0" w:tplc="D9BCA0EC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3793"/>
    <w:multiLevelType w:val="hybridMultilevel"/>
    <w:tmpl w:val="A4CEF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41076"/>
    <w:multiLevelType w:val="hybridMultilevel"/>
    <w:tmpl w:val="81643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45EF1"/>
    <w:multiLevelType w:val="hybridMultilevel"/>
    <w:tmpl w:val="0362F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1597A"/>
    <w:multiLevelType w:val="hybridMultilevel"/>
    <w:tmpl w:val="0644C8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20B68"/>
    <w:multiLevelType w:val="hybridMultilevel"/>
    <w:tmpl w:val="77DA6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D29AA"/>
    <w:multiLevelType w:val="hybridMultilevel"/>
    <w:tmpl w:val="311C4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30D7A"/>
    <w:multiLevelType w:val="hybridMultilevel"/>
    <w:tmpl w:val="817A9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3A68"/>
    <w:multiLevelType w:val="hybridMultilevel"/>
    <w:tmpl w:val="C340F9CE"/>
    <w:lvl w:ilvl="0" w:tplc="A5C63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4703B"/>
    <w:multiLevelType w:val="hybridMultilevel"/>
    <w:tmpl w:val="8E4C73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8776589"/>
    <w:multiLevelType w:val="hybridMultilevel"/>
    <w:tmpl w:val="0FAA52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76546"/>
    <w:multiLevelType w:val="hybridMultilevel"/>
    <w:tmpl w:val="0D40CB3A"/>
    <w:lvl w:ilvl="0" w:tplc="D9A64E96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9B1195"/>
    <w:multiLevelType w:val="hybridMultilevel"/>
    <w:tmpl w:val="8B0E2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82D6B"/>
    <w:multiLevelType w:val="hybridMultilevel"/>
    <w:tmpl w:val="64021B4C"/>
    <w:lvl w:ilvl="0" w:tplc="6A4EB7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E0038"/>
    <w:multiLevelType w:val="hybridMultilevel"/>
    <w:tmpl w:val="6E0C2A3E"/>
    <w:lvl w:ilvl="0" w:tplc="592687B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E67EEF"/>
    <w:multiLevelType w:val="hybridMultilevel"/>
    <w:tmpl w:val="FAB21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BC4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11"/>
  </w:num>
  <w:num w:numId="9">
    <w:abstractNumId w:val="21"/>
  </w:num>
  <w:num w:numId="10">
    <w:abstractNumId w:val="16"/>
  </w:num>
  <w:num w:numId="11">
    <w:abstractNumId w:val="10"/>
  </w:num>
  <w:num w:numId="12">
    <w:abstractNumId w:val="18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  <w:num w:numId="17">
    <w:abstractNumId w:val="17"/>
  </w:num>
  <w:num w:numId="18">
    <w:abstractNumId w:val="3"/>
  </w:num>
  <w:num w:numId="19">
    <w:abstractNumId w:val="22"/>
  </w:num>
  <w:num w:numId="20">
    <w:abstractNumId w:val="23"/>
  </w:num>
  <w:num w:numId="21">
    <w:abstractNumId w:val="19"/>
  </w:num>
  <w:num w:numId="22">
    <w:abstractNumId w:val="12"/>
  </w:num>
  <w:num w:numId="23">
    <w:abstractNumId w:val="6"/>
  </w:num>
  <w:num w:numId="24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CE"/>
    <w:rsid w:val="000029CD"/>
    <w:rsid w:val="00004BAA"/>
    <w:rsid w:val="00013A5A"/>
    <w:rsid w:val="000262DA"/>
    <w:rsid w:val="00026B64"/>
    <w:rsid w:val="0003565D"/>
    <w:rsid w:val="000658FB"/>
    <w:rsid w:val="00070892"/>
    <w:rsid w:val="00076D96"/>
    <w:rsid w:val="00081721"/>
    <w:rsid w:val="00084FEE"/>
    <w:rsid w:val="000A63DE"/>
    <w:rsid w:val="000B2BF9"/>
    <w:rsid w:val="000B4CBF"/>
    <w:rsid w:val="000E518B"/>
    <w:rsid w:val="000F34B4"/>
    <w:rsid w:val="000F5F06"/>
    <w:rsid w:val="00101B90"/>
    <w:rsid w:val="00120C8F"/>
    <w:rsid w:val="00121D30"/>
    <w:rsid w:val="00123C1F"/>
    <w:rsid w:val="00125818"/>
    <w:rsid w:val="00136EA1"/>
    <w:rsid w:val="00141042"/>
    <w:rsid w:val="00143F2A"/>
    <w:rsid w:val="001539C7"/>
    <w:rsid w:val="001606A4"/>
    <w:rsid w:val="00173155"/>
    <w:rsid w:val="001A03E7"/>
    <w:rsid w:val="001A2A45"/>
    <w:rsid w:val="001B7218"/>
    <w:rsid w:val="001C6294"/>
    <w:rsid w:val="001D23A0"/>
    <w:rsid w:val="001D59C2"/>
    <w:rsid w:val="001F040C"/>
    <w:rsid w:val="001F44B7"/>
    <w:rsid w:val="001F59E2"/>
    <w:rsid w:val="00215C8F"/>
    <w:rsid w:val="002405F5"/>
    <w:rsid w:val="00244A34"/>
    <w:rsid w:val="002470B4"/>
    <w:rsid w:val="00254C6B"/>
    <w:rsid w:val="00271D43"/>
    <w:rsid w:val="002722DC"/>
    <w:rsid w:val="00272A11"/>
    <w:rsid w:val="00282621"/>
    <w:rsid w:val="002A15C2"/>
    <w:rsid w:val="002A78CE"/>
    <w:rsid w:val="002B3BA6"/>
    <w:rsid w:val="002C3EAD"/>
    <w:rsid w:val="002D319D"/>
    <w:rsid w:val="002E1249"/>
    <w:rsid w:val="002F197B"/>
    <w:rsid w:val="002F1B1E"/>
    <w:rsid w:val="002F37C5"/>
    <w:rsid w:val="002F5FE7"/>
    <w:rsid w:val="00306DA6"/>
    <w:rsid w:val="00310733"/>
    <w:rsid w:val="00312C83"/>
    <w:rsid w:val="00315CB7"/>
    <w:rsid w:val="00326424"/>
    <w:rsid w:val="00331BDF"/>
    <w:rsid w:val="00335419"/>
    <w:rsid w:val="003377DB"/>
    <w:rsid w:val="00350BB8"/>
    <w:rsid w:val="0036696C"/>
    <w:rsid w:val="00370E89"/>
    <w:rsid w:val="00374544"/>
    <w:rsid w:val="00383AF0"/>
    <w:rsid w:val="00394056"/>
    <w:rsid w:val="003B50A9"/>
    <w:rsid w:val="003B6753"/>
    <w:rsid w:val="003C25FA"/>
    <w:rsid w:val="003D57BB"/>
    <w:rsid w:val="003E432B"/>
    <w:rsid w:val="003E7BF0"/>
    <w:rsid w:val="003F3EEE"/>
    <w:rsid w:val="003F57A1"/>
    <w:rsid w:val="0040486B"/>
    <w:rsid w:val="00427CC2"/>
    <w:rsid w:val="00436D0F"/>
    <w:rsid w:val="0046312F"/>
    <w:rsid w:val="00466F26"/>
    <w:rsid w:val="00486584"/>
    <w:rsid w:val="00495F74"/>
    <w:rsid w:val="004A1B6D"/>
    <w:rsid w:val="004B42EB"/>
    <w:rsid w:val="004C0FEB"/>
    <w:rsid w:val="004C131C"/>
    <w:rsid w:val="004D4222"/>
    <w:rsid w:val="004D4719"/>
    <w:rsid w:val="004E78DB"/>
    <w:rsid w:val="004E7D37"/>
    <w:rsid w:val="004F2326"/>
    <w:rsid w:val="00505E9C"/>
    <w:rsid w:val="00505FBA"/>
    <w:rsid w:val="00510380"/>
    <w:rsid w:val="00511FBB"/>
    <w:rsid w:val="005168F8"/>
    <w:rsid w:val="005505B1"/>
    <w:rsid w:val="0055334E"/>
    <w:rsid w:val="00554EF2"/>
    <w:rsid w:val="00555931"/>
    <w:rsid w:val="00577200"/>
    <w:rsid w:val="0058203C"/>
    <w:rsid w:val="00583DFA"/>
    <w:rsid w:val="00584D4E"/>
    <w:rsid w:val="00586B56"/>
    <w:rsid w:val="005C167F"/>
    <w:rsid w:val="005E0305"/>
    <w:rsid w:val="005F1475"/>
    <w:rsid w:val="005F6393"/>
    <w:rsid w:val="005F7D87"/>
    <w:rsid w:val="00603390"/>
    <w:rsid w:val="00606B0B"/>
    <w:rsid w:val="00627953"/>
    <w:rsid w:val="006317D0"/>
    <w:rsid w:val="00635BB4"/>
    <w:rsid w:val="00640F54"/>
    <w:rsid w:val="00642168"/>
    <w:rsid w:val="00644853"/>
    <w:rsid w:val="0065286A"/>
    <w:rsid w:val="00652D49"/>
    <w:rsid w:val="00661A1E"/>
    <w:rsid w:val="0066248D"/>
    <w:rsid w:val="00667348"/>
    <w:rsid w:val="00670994"/>
    <w:rsid w:val="00684C6A"/>
    <w:rsid w:val="00685E89"/>
    <w:rsid w:val="00686E51"/>
    <w:rsid w:val="0069392C"/>
    <w:rsid w:val="006A0105"/>
    <w:rsid w:val="006C485D"/>
    <w:rsid w:val="006D7CB9"/>
    <w:rsid w:val="006F5484"/>
    <w:rsid w:val="006F7075"/>
    <w:rsid w:val="0071678B"/>
    <w:rsid w:val="00731270"/>
    <w:rsid w:val="007345FA"/>
    <w:rsid w:val="00757BDA"/>
    <w:rsid w:val="0076242B"/>
    <w:rsid w:val="007827D6"/>
    <w:rsid w:val="007D4113"/>
    <w:rsid w:val="007F7DFA"/>
    <w:rsid w:val="00823706"/>
    <w:rsid w:val="00830CED"/>
    <w:rsid w:val="008311D2"/>
    <w:rsid w:val="00854106"/>
    <w:rsid w:val="00860054"/>
    <w:rsid w:val="0086654F"/>
    <w:rsid w:val="008905B1"/>
    <w:rsid w:val="008937F5"/>
    <w:rsid w:val="008D79C6"/>
    <w:rsid w:val="008E2248"/>
    <w:rsid w:val="008E5329"/>
    <w:rsid w:val="008F13F8"/>
    <w:rsid w:val="008F3BD2"/>
    <w:rsid w:val="00903C40"/>
    <w:rsid w:val="00904A17"/>
    <w:rsid w:val="0090680C"/>
    <w:rsid w:val="00907A56"/>
    <w:rsid w:val="00907B5D"/>
    <w:rsid w:val="0092667D"/>
    <w:rsid w:val="0093471E"/>
    <w:rsid w:val="00934907"/>
    <w:rsid w:val="0094144C"/>
    <w:rsid w:val="00944D2E"/>
    <w:rsid w:val="009466A0"/>
    <w:rsid w:val="00950210"/>
    <w:rsid w:val="009618BC"/>
    <w:rsid w:val="00962114"/>
    <w:rsid w:val="00996955"/>
    <w:rsid w:val="009970E5"/>
    <w:rsid w:val="009A15FE"/>
    <w:rsid w:val="009A4650"/>
    <w:rsid w:val="009B51FA"/>
    <w:rsid w:val="009D7638"/>
    <w:rsid w:val="009E06D0"/>
    <w:rsid w:val="009E0E61"/>
    <w:rsid w:val="009E1F32"/>
    <w:rsid w:val="009E5A94"/>
    <w:rsid w:val="00A15186"/>
    <w:rsid w:val="00A17D94"/>
    <w:rsid w:val="00A32E3D"/>
    <w:rsid w:val="00A438D5"/>
    <w:rsid w:val="00A772B2"/>
    <w:rsid w:val="00A92E6B"/>
    <w:rsid w:val="00AA4E5E"/>
    <w:rsid w:val="00AB459D"/>
    <w:rsid w:val="00AD3D4D"/>
    <w:rsid w:val="00AD62CE"/>
    <w:rsid w:val="00AD6EBF"/>
    <w:rsid w:val="00AD74AE"/>
    <w:rsid w:val="00AE093C"/>
    <w:rsid w:val="00AF2991"/>
    <w:rsid w:val="00AF32E0"/>
    <w:rsid w:val="00AF53B1"/>
    <w:rsid w:val="00AF7CC2"/>
    <w:rsid w:val="00B00E14"/>
    <w:rsid w:val="00B042B4"/>
    <w:rsid w:val="00B105F8"/>
    <w:rsid w:val="00B11AAE"/>
    <w:rsid w:val="00B33C1F"/>
    <w:rsid w:val="00B4175D"/>
    <w:rsid w:val="00B50CB9"/>
    <w:rsid w:val="00B55889"/>
    <w:rsid w:val="00B562DD"/>
    <w:rsid w:val="00B70662"/>
    <w:rsid w:val="00B758CB"/>
    <w:rsid w:val="00B80D0A"/>
    <w:rsid w:val="00B966B1"/>
    <w:rsid w:val="00BA15FE"/>
    <w:rsid w:val="00BA2EDA"/>
    <w:rsid w:val="00BA3D72"/>
    <w:rsid w:val="00BC5A1A"/>
    <w:rsid w:val="00BC5B77"/>
    <w:rsid w:val="00BC6614"/>
    <w:rsid w:val="00C160A0"/>
    <w:rsid w:val="00C25DC5"/>
    <w:rsid w:val="00C429D8"/>
    <w:rsid w:val="00C44375"/>
    <w:rsid w:val="00C57113"/>
    <w:rsid w:val="00C83AA2"/>
    <w:rsid w:val="00CA7FBA"/>
    <w:rsid w:val="00CB52DA"/>
    <w:rsid w:val="00CC77FD"/>
    <w:rsid w:val="00CD5D39"/>
    <w:rsid w:val="00CE176E"/>
    <w:rsid w:val="00CE3AD6"/>
    <w:rsid w:val="00CF1143"/>
    <w:rsid w:val="00D10BA3"/>
    <w:rsid w:val="00D13B94"/>
    <w:rsid w:val="00D21588"/>
    <w:rsid w:val="00D459E7"/>
    <w:rsid w:val="00D46423"/>
    <w:rsid w:val="00D66712"/>
    <w:rsid w:val="00D67E34"/>
    <w:rsid w:val="00D73112"/>
    <w:rsid w:val="00D952E6"/>
    <w:rsid w:val="00D97102"/>
    <w:rsid w:val="00DA077E"/>
    <w:rsid w:val="00DA6FA2"/>
    <w:rsid w:val="00DC1D6D"/>
    <w:rsid w:val="00DC2E1F"/>
    <w:rsid w:val="00DD40F4"/>
    <w:rsid w:val="00DF57ED"/>
    <w:rsid w:val="00E12DBD"/>
    <w:rsid w:val="00E13488"/>
    <w:rsid w:val="00E25009"/>
    <w:rsid w:val="00E315CE"/>
    <w:rsid w:val="00E37D5C"/>
    <w:rsid w:val="00E40752"/>
    <w:rsid w:val="00E40FEF"/>
    <w:rsid w:val="00E542CD"/>
    <w:rsid w:val="00E60C3F"/>
    <w:rsid w:val="00E6740A"/>
    <w:rsid w:val="00E716D5"/>
    <w:rsid w:val="00E95064"/>
    <w:rsid w:val="00E950E4"/>
    <w:rsid w:val="00EA3B43"/>
    <w:rsid w:val="00EB4FD8"/>
    <w:rsid w:val="00EC259A"/>
    <w:rsid w:val="00EC3A75"/>
    <w:rsid w:val="00EC77B8"/>
    <w:rsid w:val="00ED2DBE"/>
    <w:rsid w:val="00EE03BF"/>
    <w:rsid w:val="00EF7AB9"/>
    <w:rsid w:val="00F016A9"/>
    <w:rsid w:val="00F10888"/>
    <w:rsid w:val="00F21B6F"/>
    <w:rsid w:val="00F232A9"/>
    <w:rsid w:val="00F36223"/>
    <w:rsid w:val="00F37338"/>
    <w:rsid w:val="00F426A1"/>
    <w:rsid w:val="00F43897"/>
    <w:rsid w:val="00F53D87"/>
    <w:rsid w:val="00F718F2"/>
    <w:rsid w:val="00F72AB9"/>
    <w:rsid w:val="00F73775"/>
    <w:rsid w:val="00F7758E"/>
    <w:rsid w:val="00F819E6"/>
    <w:rsid w:val="00F8568E"/>
    <w:rsid w:val="00F864EB"/>
    <w:rsid w:val="00F91830"/>
    <w:rsid w:val="00F97942"/>
    <w:rsid w:val="00FA2A26"/>
    <w:rsid w:val="00FA3809"/>
    <w:rsid w:val="00FA6507"/>
    <w:rsid w:val="00FB17F5"/>
    <w:rsid w:val="00FB6643"/>
    <w:rsid w:val="00FC1EB0"/>
    <w:rsid w:val="00FF3178"/>
    <w:rsid w:val="00FF3FF9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C12-48D0-4088-BEA9-57DEB2BF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A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6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D6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2C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2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2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1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4EB"/>
  </w:style>
  <w:style w:type="paragraph" w:styleId="Stopka">
    <w:name w:val="footer"/>
    <w:basedOn w:val="Normalny"/>
    <w:link w:val="StopkaZnak"/>
    <w:uiPriority w:val="99"/>
    <w:unhideWhenUsed/>
    <w:rsid w:val="00F8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4EB"/>
  </w:style>
  <w:style w:type="character" w:customStyle="1" w:styleId="Nagwek2Znak">
    <w:name w:val="Nagłówek 2 Znak"/>
    <w:basedOn w:val="Domylnaczcionkaakapitu"/>
    <w:link w:val="Nagwek2"/>
    <w:uiPriority w:val="9"/>
    <w:rsid w:val="00F36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3F34-09D8-4337-A8D0-2B90F6BE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B006D676</Template>
  <TotalTime>1</TotalTime>
  <Pages>9</Pages>
  <Words>2955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malgosiao</dc:creator>
  <cp:lastModifiedBy>mdadia@pupotwock.local</cp:lastModifiedBy>
  <cp:revision>2</cp:revision>
  <cp:lastPrinted>2022-01-31T08:02:00Z</cp:lastPrinted>
  <dcterms:created xsi:type="dcterms:W3CDTF">2024-03-06T11:49:00Z</dcterms:created>
  <dcterms:modified xsi:type="dcterms:W3CDTF">2024-03-06T11:49:00Z</dcterms:modified>
</cp:coreProperties>
</file>