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4AC" w:rsidRDefault="000F5C7D" w:rsidP="00CA24AC">
      <w:pPr>
        <w:tabs>
          <w:tab w:val="left" w:pos="2460"/>
        </w:tabs>
        <w:suppressAutoHyphens/>
        <w:ind w:left="0" w:firstLine="0"/>
        <w:jc w:val="left"/>
        <w:rPr>
          <w:rFonts w:asciiTheme="minorHAnsi" w:hAnsiTheme="minorHAnsi" w:cstheme="minorHAnsi"/>
          <w:color w:val="000000" w:themeColor="text1"/>
          <w:sz w:val="16"/>
          <w:szCs w:val="16"/>
        </w:rPr>
        <w:sectPr w:rsidR="00CA24AC" w:rsidSect="005161B0">
          <w:type w:val="continuous"/>
          <w:pgSz w:w="11906" w:h="16838" w:code="9"/>
          <w:pgMar w:top="426" w:right="709" w:bottom="567" w:left="709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color w:val="000000" w:themeColor="text1"/>
          <w:sz w:val="16"/>
          <w:szCs w:val="16"/>
        </w:rPr>
        <w:t>Nr sprawy: SM-WK-1110-</w:t>
      </w:r>
      <w:r w:rsidR="00AE4571">
        <w:rPr>
          <w:rFonts w:asciiTheme="minorHAnsi" w:hAnsiTheme="minorHAnsi" w:cstheme="minorHAnsi"/>
          <w:color w:val="000000" w:themeColor="text1"/>
          <w:sz w:val="16"/>
          <w:szCs w:val="16"/>
        </w:rPr>
        <w:t>45/22</w:t>
      </w:r>
    </w:p>
    <w:p w:rsidR="00192CE0" w:rsidRPr="004F13CC" w:rsidRDefault="009B0F0A" w:rsidP="00CA24AC">
      <w:pPr>
        <w:suppressAutoHyphens/>
        <w:jc w:val="center"/>
        <w:rPr>
          <w:rFonts w:ascii="Calibri" w:hAnsi="Calibri"/>
          <w:b/>
          <w:sz w:val="32"/>
          <w:szCs w:val="32"/>
        </w:rPr>
      </w:pPr>
      <w:r>
        <w:rPr>
          <w:rFonts w:asciiTheme="minorHAnsi" w:hAnsiTheme="minorHAnsi" w:cstheme="minorHAnsi"/>
          <w:noProof/>
          <w:color w:val="000000" w:themeColor="text1"/>
          <w:sz w:val="16"/>
          <w:szCs w:val="16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11430</wp:posOffset>
            </wp:positionV>
            <wp:extent cx="878248" cy="105727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_90x110px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997" cy="1066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CE0" w:rsidRPr="004F13CC">
        <w:rPr>
          <w:rFonts w:ascii="Calibri" w:hAnsi="Calibri"/>
          <w:b/>
          <w:sz w:val="32"/>
          <w:szCs w:val="32"/>
        </w:rPr>
        <w:t>Straż Miejska m.st. Warszawy</w:t>
      </w:r>
    </w:p>
    <w:p w:rsidR="00192CE0" w:rsidRPr="004963C9" w:rsidRDefault="00192CE0" w:rsidP="00CA24AC">
      <w:pPr>
        <w:suppressAutoHyphens/>
        <w:jc w:val="center"/>
        <w:rPr>
          <w:rFonts w:ascii="Calibri" w:hAnsi="Calibri"/>
          <w:sz w:val="16"/>
          <w:szCs w:val="16"/>
        </w:rPr>
      </w:pPr>
      <w:r w:rsidRPr="004963C9">
        <w:rPr>
          <w:rFonts w:ascii="Calibri" w:hAnsi="Calibri"/>
          <w:sz w:val="16"/>
          <w:szCs w:val="16"/>
        </w:rPr>
        <w:t>[z siedzibą ul. Młynarska 43/45, 01-170 Warszawa]</w:t>
      </w:r>
    </w:p>
    <w:p w:rsidR="00192CE0" w:rsidRPr="004F13CC" w:rsidRDefault="00192CE0" w:rsidP="00CA24AC">
      <w:pPr>
        <w:suppressAutoHyphens/>
        <w:jc w:val="center"/>
        <w:rPr>
          <w:rFonts w:ascii="Calibri" w:hAnsi="Calibri"/>
        </w:rPr>
      </w:pPr>
      <w:r w:rsidRPr="004F13CC">
        <w:rPr>
          <w:rFonts w:ascii="Calibri" w:hAnsi="Calibri"/>
        </w:rPr>
        <w:t>poszukuje kandydata na stanowisko</w:t>
      </w:r>
    </w:p>
    <w:p w:rsidR="00EA5F5A" w:rsidRPr="00603721" w:rsidRDefault="00192CE0" w:rsidP="00CA24AC">
      <w:pPr>
        <w:suppressAutoHyphens/>
        <w:jc w:val="center"/>
        <w:rPr>
          <w:rFonts w:ascii="Calibri" w:hAnsi="Calibri"/>
          <w:b/>
          <w:color w:val="002060"/>
          <w:sz w:val="36"/>
          <w:szCs w:val="36"/>
        </w:rPr>
      </w:pPr>
      <w:r w:rsidRPr="00FB1891">
        <w:rPr>
          <w:rFonts w:ascii="Calibri" w:hAnsi="Calibri"/>
          <w:b/>
          <w:color w:val="002060"/>
          <w:sz w:val="34"/>
          <w:szCs w:val="34"/>
        </w:rPr>
        <w:t>Aplikant</w:t>
      </w:r>
    </w:p>
    <w:p w:rsidR="00192CE0" w:rsidRPr="00ED504F" w:rsidRDefault="00192CE0" w:rsidP="00CA24AC">
      <w:pPr>
        <w:suppressAutoHyphens/>
        <w:jc w:val="center"/>
        <w:rPr>
          <w:rFonts w:ascii="Calibri" w:hAnsi="Calibri"/>
          <w:b/>
          <w:sz w:val="26"/>
          <w:szCs w:val="26"/>
        </w:rPr>
      </w:pPr>
      <w:r w:rsidRPr="00ED504F">
        <w:rPr>
          <w:rFonts w:ascii="Calibri" w:hAnsi="Calibri"/>
          <w:sz w:val="26"/>
          <w:szCs w:val="26"/>
        </w:rPr>
        <w:t>(w charakterze strażnika miejskiego)</w:t>
      </w:r>
    </w:p>
    <w:p w:rsidR="006A7196" w:rsidRPr="00D90D07" w:rsidRDefault="006A7196" w:rsidP="00CA24AC">
      <w:pPr>
        <w:suppressAutoHyphens/>
        <w:ind w:left="0" w:firstLine="0"/>
        <w:jc w:val="center"/>
        <w:rPr>
          <w:rFonts w:ascii="Calibri" w:hAnsi="Calibri"/>
          <w:sz w:val="18"/>
        </w:rPr>
      </w:pPr>
    </w:p>
    <w:p w:rsidR="00880704" w:rsidRPr="006D202C" w:rsidRDefault="00F7754B" w:rsidP="00EA5F5A">
      <w:pPr>
        <w:suppressAutoHyphens/>
        <w:rPr>
          <w:rFonts w:ascii="Calibri" w:hAnsi="Calibri"/>
          <w:b/>
          <w:color w:val="002060"/>
          <w:sz w:val="22"/>
          <w:szCs w:val="22"/>
        </w:rPr>
      </w:pPr>
      <w:r w:rsidRPr="006D202C">
        <w:rPr>
          <w:rFonts w:ascii="Calibri" w:hAnsi="Calibri"/>
          <w:b/>
          <w:color w:val="002060"/>
          <w:sz w:val="22"/>
          <w:szCs w:val="22"/>
        </w:rPr>
        <w:t>Zadania:</w:t>
      </w:r>
    </w:p>
    <w:p w:rsidR="007C1D16" w:rsidRPr="00A25169" w:rsidRDefault="00A25169" w:rsidP="00A25169">
      <w:pPr>
        <w:keepNext/>
        <w:suppressAutoHyphens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</w:t>
      </w:r>
      <w:r w:rsidR="00F7754B" w:rsidRPr="00A25169">
        <w:rPr>
          <w:rFonts w:ascii="Calibri" w:hAnsi="Calibri"/>
          <w:sz w:val="20"/>
          <w:szCs w:val="20"/>
        </w:rPr>
        <w:t>chrona</w:t>
      </w:r>
      <w:r w:rsidR="007C1D16" w:rsidRPr="00A25169">
        <w:rPr>
          <w:rFonts w:ascii="Calibri" w:hAnsi="Calibri"/>
          <w:sz w:val="20"/>
          <w:szCs w:val="20"/>
        </w:rPr>
        <w:t xml:space="preserve"> porządku publicznego zgodnie z ustawą o strażach gminnych (miejskich</w:t>
      </w:r>
      <w:r w:rsidR="00E6489C" w:rsidRPr="00A25169"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>, w tym</w:t>
      </w:r>
      <w:r w:rsidR="009118A4">
        <w:rPr>
          <w:rFonts w:ascii="Calibri" w:hAnsi="Calibri"/>
          <w:sz w:val="20"/>
          <w:szCs w:val="20"/>
        </w:rPr>
        <w:t xml:space="preserve"> m.in.</w:t>
      </w:r>
      <w:r>
        <w:rPr>
          <w:rFonts w:ascii="Calibri" w:hAnsi="Calibri"/>
          <w:sz w:val="20"/>
          <w:szCs w:val="20"/>
        </w:rPr>
        <w:t>:</w:t>
      </w:r>
    </w:p>
    <w:p w:rsidR="006A7196" w:rsidRDefault="007C1D16" w:rsidP="007C1D16">
      <w:pPr>
        <w:pStyle w:val="Akapitzlist"/>
        <w:keepNext/>
        <w:numPr>
          <w:ilvl w:val="0"/>
          <w:numId w:val="13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podejmowanie interwencji związanych z nieprzestrzeganiem przepisów prawa</w:t>
      </w:r>
    </w:p>
    <w:p w:rsidR="003F0EB2" w:rsidRPr="004963C9" w:rsidRDefault="003F0EB2" w:rsidP="007C1D16">
      <w:pPr>
        <w:pStyle w:val="Akapitzlist"/>
        <w:keepNext/>
        <w:numPr>
          <w:ilvl w:val="0"/>
          <w:numId w:val="13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działania w zakresie ratowania życia i zdrowia obywateli</w:t>
      </w:r>
    </w:p>
    <w:p w:rsidR="0047467D" w:rsidRPr="004963C9" w:rsidRDefault="0047467D" w:rsidP="007C1D16">
      <w:pPr>
        <w:pStyle w:val="Akapitzlist"/>
        <w:keepNext/>
        <w:numPr>
          <w:ilvl w:val="0"/>
          <w:numId w:val="13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ochrona zgromadzeń i imprez publicznych oraz obiektów użyteczności publicznej</w:t>
      </w:r>
      <w:r w:rsidR="003F0EB2">
        <w:rPr>
          <w:rFonts w:ascii="Calibri" w:hAnsi="Calibri"/>
          <w:sz w:val="20"/>
          <w:szCs w:val="20"/>
        </w:rPr>
        <w:t>.</w:t>
      </w:r>
    </w:p>
    <w:p w:rsidR="00880704" w:rsidRPr="00ED504F" w:rsidRDefault="00880704" w:rsidP="00EA5F5A">
      <w:pPr>
        <w:suppressAutoHyphens/>
        <w:rPr>
          <w:rFonts w:ascii="Calibri" w:hAnsi="Calibri"/>
          <w:sz w:val="6"/>
          <w:szCs w:val="20"/>
        </w:rPr>
      </w:pPr>
    </w:p>
    <w:p w:rsidR="00880704" w:rsidRPr="006D202C" w:rsidRDefault="00F7754B" w:rsidP="00EA5F5A">
      <w:pPr>
        <w:suppressAutoHyphens/>
        <w:rPr>
          <w:rFonts w:ascii="Calibri" w:hAnsi="Calibri"/>
          <w:b/>
          <w:color w:val="002060"/>
          <w:sz w:val="22"/>
          <w:szCs w:val="22"/>
        </w:rPr>
      </w:pPr>
      <w:r w:rsidRPr="006D202C">
        <w:rPr>
          <w:rFonts w:ascii="Calibri" w:hAnsi="Calibri"/>
          <w:b/>
          <w:color w:val="002060"/>
          <w:sz w:val="22"/>
          <w:szCs w:val="22"/>
        </w:rPr>
        <w:t>Wymagania niezbędne:</w:t>
      </w:r>
    </w:p>
    <w:p w:rsidR="008A289B" w:rsidRPr="004963C9" w:rsidRDefault="008A289B" w:rsidP="008A289B">
      <w:pPr>
        <w:pStyle w:val="Akapitzlist"/>
        <w:numPr>
          <w:ilvl w:val="0"/>
          <w:numId w:val="11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ukończone 21 lat</w:t>
      </w:r>
    </w:p>
    <w:p w:rsidR="008A289B" w:rsidRPr="004963C9" w:rsidRDefault="008A289B" w:rsidP="008A289B">
      <w:pPr>
        <w:pStyle w:val="Akapitzlist"/>
        <w:numPr>
          <w:ilvl w:val="0"/>
          <w:numId w:val="11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obywatelstwo polskie</w:t>
      </w:r>
    </w:p>
    <w:p w:rsidR="008A289B" w:rsidRPr="004963C9" w:rsidRDefault="008A289B" w:rsidP="008A289B">
      <w:pPr>
        <w:pStyle w:val="Akapitzlist"/>
        <w:numPr>
          <w:ilvl w:val="0"/>
          <w:numId w:val="11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wykształcenie co najmniej średnie lub średnie branżowe</w:t>
      </w:r>
    </w:p>
    <w:p w:rsidR="008A289B" w:rsidRPr="004963C9" w:rsidRDefault="008A289B" w:rsidP="008A289B">
      <w:pPr>
        <w:pStyle w:val="Akapitzlist"/>
        <w:numPr>
          <w:ilvl w:val="0"/>
          <w:numId w:val="11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 xml:space="preserve">uregulowany stosunek do służby wojskowej </w:t>
      </w:r>
    </w:p>
    <w:p w:rsidR="008A289B" w:rsidRPr="004963C9" w:rsidRDefault="008A289B" w:rsidP="008A289B">
      <w:pPr>
        <w:pStyle w:val="Akapitzlist"/>
        <w:numPr>
          <w:ilvl w:val="0"/>
          <w:numId w:val="11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sprawność pod względem psychicznym i fizycznym</w:t>
      </w:r>
    </w:p>
    <w:p w:rsidR="008A289B" w:rsidRPr="004963C9" w:rsidRDefault="008A289B" w:rsidP="008A289B">
      <w:pPr>
        <w:pStyle w:val="Akapitzlist"/>
        <w:numPr>
          <w:ilvl w:val="0"/>
          <w:numId w:val="11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korzystanie z pełni praw publicznych</w:t>
      </w:r>
    </w:p>
    <w:p w:rsidR="008A289B" w:rsidRPr="004963C9" w:rsidRDefault="008A289B" w:rsidP="008A289B">
      <w:pPr>
        <w:pStyle w:val="Akapitzlist"/>
        <w:numPr>
          <w:ilvl w:val="0"/>
          <w:numId w:val="11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nienaganna opinia</w:t>
      </w:r>
    </w:p>
    <w:p w:rsidR="00394B2C" w:rsidRPr="004963C9" w:rsidRDefault="008A289B" w:rsidP="00394B2C">
      <w:pPr>
        <w:pStyle w:val="Akapitzlist"/>
        <w:numPr>
          <w:ilvl w:val="0"/>
          <w:numId w:val="2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strażnikiem miejskim może być osoba, która nie była skazana prawomocnym wyrokiem sądu za ścigane z oskarżenia publicznego i umyślnie popełnione przestępstwo lub przestępstwo skarbowe</w:t>
      </w:r>
      <w:r w:rsidR="00394B2C" w:rsidRPr="004963C9">
        <w:rPr>
          <w:rFonts w:ascii="Calibri" w:hAnsi="Calibri"/>
          <w:sz w:val="20"/>
          <w:szCs w:val="20"/>
        </w:rPr>
        <w:t xml:space="preserve"> </w:t>
      </w:r>
    </w:p>
    <w:p w:rsidR="008A289B" w:rsidRPr="004963C9" w:rsidRDefault="00394B2C" w:rsidP="00394B2C">
      <w:pPr>
        <w:pStyle w:val="Akapitzlist"/>
        <w:numPr>
          <w:ilvl w:val="0"/>
          <w:numId w:val="2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 xml:space="preserve">ukończone szkolenie podstawowe strażników gminnych (miejskich) [osoby nieposiadające ukończonego szkolenia będą zobowiązane do odbycia szkolenia podstawowego strażników gminnych (miejskich) w trakcie zatrudnienia]. </w:t>
      </w:r>
    </w:p>
    <w:p w:rsidR="00880704" w:rsidRPr="00ED504F" w:rsidRDefault="00880704" w:rsidP="00880704">
      <w:pPr>
        <w:suppressAutoHyphens/>
        <w:rPr>
          <w:rFonts w:ascii="Calibri" w:hAnsi="Calibri"/>
          <w:color w:val="002060"/>
          <w:sz w:val="6"/>
          <w:szCs w:val="20"/>
        </w:rPr>
      </w:pPr>
    </w:p>
    <w:p w:rsidR="00F7754B" w:rsidRPr="006D202C" w:rsidRDefault="00F7754B" w:rsidP="00F7754B">
      <w:pPr>
        <w:suppressAutoHyphens/>
        <w:rPr>
          <w:rFonts w:ascii="Calibri" w:hAnsi="Calibri"/>
          <w:b/>
          <w:color w:val="002060"/>
          <w:sz w:val="22"/>
          <w:szCs w:val="22"/>
        </w:rPr>
      </w:pPr>
      <w:r w:rsidRPr="006D202C">
        <w:rPr>
          <w:rFonts w:ascii="Calibri" w:hAnsi="Calibri"/>
          <w:b/>
          <w:color w:val="002060"/>
          <w:sz w:val="22"/>
          <w:szCs w:val="22"/>
        </w:rPr>
        <w:t>Wymagania dodatkowe:</w:t>
      </w:r>
    </w:p>
    <w:p w:rsidR="004631B6" w:rsidRPr="004963C9" w:rsidRDefault="004631B6" w:rsidP="004631B6">
      <w:pPr>
        <w:pStyle w:val="Akapitzlist"/>
        <w:numPr>
          <w:ilvl w:val="0"/>
          <w:numId w:val="2"/>
        </w:numPr>
        <w:suppressAutoHyphens/>
        <w:ind w:left="56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ogólna wiedza na temat działalności Straży Miejskiej m.</w:t>
      </w:r>
      <w:r w:rsidR="00B06EAE" w:rsidRPr="004963C9">
        <w:rPr>
          <w:rFonts w:ascii="Calibri" w:hAnsi="Calibri"/>
          <w:sz w:val="20"/>
          <w:szCs w:val="20"/>
        </w:rPr>
        <w:t xml:space="preserve"> </w:t>
      </w:r>
      <w:r w:rsidRPr="004963C9">
        <w:rPr>
          <w:rFonts w:ascii="Calibri" w:hAnsi="Calibri"/>
          <w:sz w:val="20"/>
          <w:szCs w:val="20"/>
        </w:rPr>
        <w:t>st. Warszawy, wied</w:t>
      </w:r>
      <w:r w:rsidR="004963C9">
        <w:rPr>
          <w:rFonts w:ascii="Calibri" w:hAnsi="Calibri"/>
          <w:sz w:val="20"/>
          <w:szCs w:val="20"/>
        </w:rPr>
        <w:t xml:space="preserve">za o społeczeństwie, Warszawie </w:t>
      </w:r>
      <w:r w:rsidR="004963C9">
        <w:rPr>
          <w:rFonts w:ascii="Calibri" w:hAnsi="Calibri"/>
          <w:sz w:val="20"/>
          <w:szCs w:val="20"/>
        </w:rPr>
        <w:br/>
      </w:r>
      <w:r w:rsidRPr="004963C9">
        <w:rPr>
          <w:rFonts w:ascii="Calibri" w:hAnsi="Calibri"/>
          <w:sz w:val="20"/>
          <w:szCs w:val="20"/>
        </w:rPr>
        <w:t>(w tym znajomość topografii), Polsce i świecie</w:t>
      </w:r>
    </w:p>
    <w:p w:rsidR="00E6489C" w:rsidRPr="004963C9" w:rsidRDefault="00E6489C" w:rsidP="00E6489C">
      <w:pPr>
        <w:pStyle w:val="Akapitzlist"/>
        <w:numPr>
          <w:ilvl w:val="0"/>
          <w:numId w:val="2"/>
        </w:numPr>
        <w:suppressAutoHyphens/>
        <w:ind w:left="56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bardzo dobra znajomość przepisów ustawy Prawo o ruchu drogowym</w:t>
      </w:r>
    </w:p>
    <w:p w:rsidR="00E6489C" w:rsidRPr="004963C9" w:rsidRDefault="00E6489C" w:rsidP="00E6489C">
      <w:pPr>
        <w:pStyle w:val="Akapitzlist"/>
        <w:numPr>
          <w:ilvl w:val="0"/>
          <w:numId w:val="2"/>
        </w:numPr>
        <w:suppressAutoHyphens/>
        <w:ind w:left="56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aktywność sportowa</w:t>
      </w:r>
    </w:p>
    <w:p w:rsidR="00D90D07" w:rsidRDefault="00D90D07" w:rsidP="004B78E8">
      <w:pPr>
        <w:pStyle w:val="Akapitzlist"/>
        <w:numPr>
          <w:ilvl w:val="0"/>
          <w:numId w:val="2"/>
        </w:numPr>
        <w:suppressAutoHyphens/>
        <w:ind w:left="56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kurs kwalifikowanej pierwszej pomocy KPP</w:t>
      </w:r>
    </w:p>
    <w:p w:rsidR="00D90D07" w:rsidRPr="00D90D07" w:rsidRDefault="00D90D07" w:rsidP="00D90D07">
      <w:pPr>
        <w:pStyle w:val="Akapitzlist"/>
        <w:numPr>
          <w:ilvl w:val="0"/>
          <w:numId w:val="2"/>
        </w:numPr>
        <w:suppressAutoHyphens/>
        <w:ind w:left="56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prawo jazdy kat. B</w:t>
      </w:r>
    </w:p>
    <w:p w:rsidR="00D90D07" w:rsidRPr="00D90D07" w:rsidRDefault="00D90D07" w:rsidP="00D90D07">
      <w:pPr>
        <w:pStyle w:val="Akapitzlist"/>
        <w:numPr>
          <w:ilvl w:val="0"/>
          <w:numId w:val="2"/>
        </w:numPr>
        <w:suppressAutoHyphens/>
        <w:ind w:left="56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uprawnienia do kierowania pojazdami uprzywilejowanymi</w:t>
      </w:r>
    </w:p>
    <w:p w:rsidR="003F0EB2" w:rsidRPr="004963C9" w:rsidRDefault="003F0EB2" w:rsidP="004B78E8">
      <w:pPr>
        <w:pStyle w:val="Akapitzlist"/>
        <w:numPr>
          <w:ilvl w:val="0"/>
          <w:numId w:val="2"/>
        </w:numPr>
        <w:suppressAutoHyphens/>
        <w:ind w:left="56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wykształcenie wyższe na kierunku: Bezpieczeństwo wewnętrzne lub narodowe, Ratownictwo medyczne, Prawo, Administracja, Socjologia, Psychologia, Wychowanie fizyczne, Ochrona Środowiska, Edukacja lub Resocjalizacja</w:t>
      </w:r>
    </w:p>
    <w:p w:rsidR="004B78E8" w:rsidRPr="004963C9" w:rsidRDefault="004B78E8" w:rsidP="004B78E8">
      <w:pPr>
        <w:pStyle w:val="Akapitzlist"/>
        <w:numPr>
          <w:ilvl w:val="0"/>
          <w:numId w:val="2"/>
        </w:numPr>
        <w:suppressAutoHyphens/>
        <w:ind w:left="56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patent żeglarski stermotorzysty żeglugi śródlądowej</w:t>
      </w:r>
    </w:p>
    <w:p w:rsidR="004B78E8" w:rsidRPr="004963C9" w:rsidRDefault="004B78E8" w:rsidP="004B78E8">
      <w:pPr>
        <w:pStyle w:val="Akapitzlist"/>
        <w:numPr>
          <w:ilvl w:val="0"/>
          <w:numId w:val="2"/>
        </w:numPr>
        <w:suppressAutoHyphens/>
        <w:ind w:left="56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uprawnienia ratownika wodnego.</w:t>
      </w:r>
    </w:p>
    <w:p w:rsidR="00EF4589" w:rsidRPr="00ED504F" w:rsidRDefault="00EF4589" w:rsidP="00880704">
      <w:pPr>
        <w:suppressAutoHyphens/>
        <w:rPr>
          <w:rFonts w:ascii="Calibri" w:hAnsi="Calibri"/>
          <w:sz w:val="8"/>
          <w:szCs w:val="20"/>
        </w:rPr>
      </w:pPr>
    </w:p>
    <w:p w:rsidR="008474C7" w:rsidRPr="006D202C" w:rsidRDefault="008474C7" w:rsidP="008474C7">
      <w:pPr>
        <w:suppressAutoHyphens/>
        <w:rPr>
          <w:rFonts w:ascii="Calibri" w:hAnsi="Calibri"/>
          <w:b/>
          <w:color w:val="002060"/>
          <w:sz w:val="22"/>
          <w:szCs w:val="22"/>
        </w:rPr>
      </w:pPr>
      <w:r w:rsidRPr="006D202C">
        <w:rPr>
          <w:rFonts w:ascii="Calibri" w:hAnsi="Calibri"/>
          <w:b/>
          <w:color w:val="002060"/>
          <w:sz w:val="22"/>
          <w:szCs w:val="22"/>
        </w:rPr>
        <w:t>Oferujemy:</w:t>
      </w:r>
    </w:p>
    <w:p w:rsidR="008474C7" w:rsidRPr="00AA79CC" w:rsidRDefault="008474C7" w:rsidP="008474C7">
      <w:pPr>
        <w:pStyle w:val="Akapitzlist"/>
        <w:numPr>
          <w:ilvl w:val="0"/>
          <w:numId w:val="2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AA79CC">
        <w:rPr>
          <w:rFonts w:ascii="Calibri" w:hAnsi="Calibri"/>
          <w:sz w:val="20"/>
          <w:szCs w:val="20"/>
        </w:rPr>
        <w:t>stabilne zatrudnienie na podstawie umowy o pracę</w:t>
      </w:r>
    </w:p>
    <w:p w:rsidR="008474C7" w:rsidRPr="00AA79CC" w:rsidRDefault="008474C7" w:rsidP="008474C7">
      <w:pPr>
        <w:pStyle w:val="Akapitzlist"/>
        <w:numPr>
          <w:ilvl w:val="0"/>
          <w:numId w:val="2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AA79CC">
        <w:rPr>
          <w:rFonts w:ascii="Calibri" w:hAnsi="Calibri"/>
          <w:sz w:val="20"/>
          <w:szCs w:val="20"/>
        </w:rPr>
        <w:t xml:space="preserve">3-miesięczne szkolenie podstawowe dla strażników gminnych (miejskich) z wynagrodzeniem </w:t>
      </w:r>
      <w:r w:rsidR="00352827">
        <w:rPr>
          <w:rFonts w:ascii="Calibri" w:hAnsi="Calibri"/>
          <w:b/>
          <w:sz w:val="20"/>
          <w:szCs w:val="20"/>
        </w:rPr>
        <w:t>4100-4920</w:t>
      </w:r>
      <w:r w:rsidR="0071375A" w:rsidRPr="005161B0">
        <w:rPr>
          <w:rFonts w:ascii="Calibri" w:hAnsi="Calibri"/>
          <w:b/>
          <w:sz w:val="20"/>
          <w:szCs w:val="20"/>
        </w:rPr>
        <w:t xml:space="preserve"> zł brutto</w:t>
      </w:r>
      <w:r w:rsidR="000F234A">
        <w:rPr>
          <w:rFonts w:ascii="Calibri" w:hAnsi="Calibri"/>
          <w:sz w:val="20"/>
          <w:szCs w:val="20"/>
        </w:rPr>
        <w:t xml:space="preserve"> w </w:t>
      </w:r>
      <w:r w:rsidR="0071375A">
        <w:rPr>
          <w:rFonts w:ascii="Calibri" w:hAnsi="Calibri"/>
          <w:sz w:val="20"/>
          <w:szCs w:val="20"/>
        </w:rPr>
        <w:t>zależności od posiadanego dotychczas stażu prac</w:t>
      </w:r>
      <w:r w:rsidR="00352827">
        <w:rPr>
          <w:rFonts w:ascii="Calibri" w:hAnsi="Calibri"/>
          <w:sz w:val="20"/>
          <w:szCs w:val="20"/>
        </w:rPr>
        <w:t>y [wynagrodzenie zasadnicze 4100</w:t>
      </w:r>
      <w:r w:rsidR="0071375A">
        <w:rPr>
          <w:rFonts w:ascii="Calibri" w:hAnsi="Calibri"/>
          <w:sz w:val="20"/>
          <w:szCs w:val="20"/>
        </w:rPr>
        <w:t xml:space="preserve"> zł brutto + dodatek z</w:t>
      </w:r>
      <w:r w:rsidR="00305125">
        <w:rPr>
          <w:rFonts w:ascii="Calibri" w:hAnsi="Calibri"/>
          <w:sz w:val="20"/>
          <w:szCs w:val="20"/>
        </w:rPr>
        <w:t xml:space="preserve">a wieloletnią pracę </w:t>
      </w:r>
      <w:r w:rsidRPr="00AA79CC">
        <w:rPr>
          <w:rFonts w:ascii="Calibri" w:hAnsi="Calibri"/>
          <w:sz w:val="20"/>
          <w:szCs w:val="20"/>
        </w:rPr>
        <w:t>(</w:t>
      </w:r>
      <w:r w:rsidR="0071375A">
        <w:rPr>
          <w:rFonts w:ascii="Calibri" w:hAnsi="Calibri"/>
          <w:sz w:val="20"/>
          <w:szCs w:val="20"/>
        </w:rPr>
        <w:t>5-20%</w:t>
      </w:r>
      <w:r w:rsidR="009B5FBC">
        <w:rPr>
          <w:rFonts w:ascii="Calibri" w:hAnsi="Calibri"/>
          <w:sz w:val="20"/>
          <w:szCs w:val="20"/>
        </w:rPr>
        <w:t xml:space="preserve"> wynagrodzenia zasadniczego</w:t>
      </w:r>
      <w:r w:rsidR="0071375A">
        <w:rPr>
          <w:rFonts w:ascii="Calibri" w:hAnsi="Calibri"/>
          <w:sz w:val="20"/>
          <w:szCs w:val="20"/>
        </w:rPr>
        <w:t>)]</w:t>
      </w:r>
    </w:p>
    <w:p w:rsidR="008474C7" w:rsidRPr="00AA79CC" w:rsidRDefault="008474C7" w:rsidP="008474C7">
      <w:pPr>
        <w:pStyle w:val="Akapitzlist"/>
        <w:numPr>
          <w:ilvl w:val="0"/>
          <w:numId w:val="2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AA79CC">
        <w:rPr>
          <w:rFonts w:ascii="Calibri" w:hAnsi="Calibri"/>
          <w:sz w:val="20"/>
          <w:szCs w:val="20"/>
        </w:rPr>
        <w:t xml:space="preserve">po zdanym egzaminie </w:t>
      </w:r>
      <w:r w:rsidRPr="0071375A">
        <w:rPr>
          <w:rFonts w:ascii="Calibri" w:hAnsi="Calibri"/>
          <w:b/>
          <w:sz w:val="20"/>
          <w:szCs w:val="20"/>
        </w:rPr>
        <w:t>dodatkowo comiesięczna premia</w:t>
      </w:r>
      <w:r w:rsidRPr="00AA79CC">
        <w:rPr>
          <w:rFonts w:ascii="Calibri" w:hAnsi="Calibri"/>
          <w:sz w:val="20"/>
          <w:szCs w:val="20"/>
        </w:rPr>
        <w:t xml:space="preserve"> (pierwsza premia w wysokości 300 zł brutto, wysokość kolejnych premii uzależniona od oceny pracy)</w:t>
      </w:r>
    </w:p>
    <w:p w:rsidR="008474C7" w:rsidRPr="00AA79CC" w:rsidRDefault="008474C7" w:rsidP="008474C7">
      <w:pPr>
        <w:pStyle w:val="Akapitzlist"/>
        <w:numPr>
          <w:ilvl w:val="0"/>
          <w:numId w:val="2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AA79CC">
        <w:rPr>
          <w:rFonts w:ascii="Calibri" w:hAnsi="Calibri"/>
          <w:sz w:val="20"/>
          <w:szCs w:val="20"/>
        </w:rPr>
        <w:t xml:space="preserve">po roku od zatrudnienia możliwość awansu na stanowisko </w:t>
      </w:r>
      <w:r w:rsidRPr="009B5FBC">
        <w:rPr>
          <w:rFonts w:ascii="Calibri" w:hAnsi="Calibri"/>
          <w:b/>
          <w:sz w:val="20"/>
          <w:szCs w:val="20"/>
        </w:rPr>
        <w:t>młodszego strażnika</w:t>
      </w:r>
      <w:r w:rsidRPr="00AA79CC">
        <w:rPr>
          <w:rFonts w:ascii="Calibri" w:hAnsi="Calibri"/>
          <w:sz w:val="20"/>
          <w:szCs w:val="20"/>
        </w:rPr>
        <w:t xml:space="preserve"> </w:t>
      </w:r>
    </w:p>
    <w:p w:rsidR="008474C7" w:rsidRPr="00AA79CC" w:rsidRDefault="008474C7" w:rsidP="008474C7">
      <w:pPr>
        <w:pStyle w:val="Akapitzlist"/>
        <w:numPr>
          <w:ilvl w:val="0"/>
          <w:numId w:val="2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AA79CC">
        <w:rPr>
          <w:rFonts w:ascii="Calibri" w:hAnsi="Calibri"/>
          <w:sz w:val="20"/>
          <w:szCs w:val="20"/>
        </w:rPr>
        <w:t xml:space="preserve"> „13 pensję”, nagrody jubileuszowe</w:t>
      </w:r>
    </w:p>
    <w:p w:rsidR="008474C7" w:rsidRPr="00AA79CC" w:rsidRDefault="008474C7" w:rsidP="008474C7">
      <w:pPr>
        <w:pStyle w:val="Akapitzlist"/>
        <w:numPr>
          <w:ilvl w:val="0"/>
          <w:numId w:val="2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AA79CC">
        <w:rPr>
          <w:rFonts w:ascii="Calibri" w:hAnsi="Calibri"/>
          <w:sz w:val="20"/>
          <w:szCs w:val="20"/>
        </w:rPr>
        <w:t>dofinansowanie nauki na studiach, świadczenia socjalne (np. dofinansowanie do wypoczynku), pakiet opieki medycznej, preferencyjne ubezpieczenie grupowe, bezpłatne zajęcia sportowe, zniżki na wydarzenia kulturalne.</w:t>
      </w:r>
    </w:p>
    <w:p w:rsidR="008474C7" w:rsidRPr="00ED504F" w:rsidRDefault="008474C7" w:rsidP="00880704">
      <w:pPr>
        <w:suppressAutoHyphens/>
        <w:rPr>
          <w:rFonts w:ascii="Calibri" w:hAnsi="Calibri"/>
          <w:b/>
          <w:color w:val="002060"/>
          <w:sz w:val="8"/>
          <w:szCs w:val="22"/>
        </w:rPr>
      </w:pPr>
    </w:p>
    <w:p w:rsidR="004631B6" w:rsidRPr="006D202C" w:rsidRDefault="00525CD7" w:rsidP="00880704">
      <w:pPr>
        <w:suppressAutoHyphens/>
        <w:rPr>
          <w:rFonts w:ascii="Calibri" w:hAnsi="Calibri"/>
          <w:b/>
          <w:color w:val="002060"/>
          <w:sz w:val="22"/>
          <w:szCs w:val="22"/>
        </w:rPr>
      </w:pPr>
      <w:r w:rsidRPr="006D202C">
        <w:rPr>
          <w:rFonts w:ascii="Calibri" w:hAnsi="Calibri"/>
          <w:b/>
          <w:color w:val="002060"/>
          <w:sz w:val="22"/>
          <w:szCs w:val="22"/>
        </w:rPr>
        <w:t>Niezbędne</w:t>
      </w:r>
      <w:r w:rsidR="00F7754B" w:rsidRPr="006D202C">
        <w:rPr>
          <w:rFonts w:ascii="Calibri" w:hAnsi="Calibri"/>
          <w:b/>
          <w:color w:val="002060"/>
          <w:sz w:val="22"/>
          <w:szCs w:val="22"/>
        </w:rPr>
        <w:t xml:space="preserve"> dokumenty:</w:t>
      </w:r>
    </w:p>
    <w:p w:rsidR="004631B6" w:rsidRPr="004963C9" w:rsidRDefault="004631B6" w:rsidP="007C1D16">
      <w:pPr>
        <w:pStyle w:val="Akapitzlist"/>
        <w:numPr>
          <w:ilvl w:val="0"/>
          <w:numId w:val="2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b/>
          <w:sz w:val="20"/>
          <w:szCs w:val="20"/>
        </w:rPr>
        <w:t>CV</w:t>
      </w:r>
      <w:r w:rsidRPr="004963C9">
        <w:rPr>
          <w:rFonts w:ascii="Calibri" w:hAnsi="Calibri"/>
          <w:sz w:val="20"/>
          <w:szCs w:val="20"/>
        </w:rPr>
        <w:t xml:space="preserve"> zawierające imię i nazwisko, dane kontaktowe, </w:t>
      </w:r>
      <w:r w:rsidR="00E6489C" w:rsidRPr="004963C9">
        <w:rPr>
          <w:rFonts w:ascii="Calibri" w:hAnsi="Calibri"/>
          <w:sz w:val="20"/>
          <w:szCs w:val="20"/>
        </w:rPr>
        <w:t>datę urodzenia</w:t>
      </w:r>
      <w:r w:rsidRPr="004963C9">
        <w:rPr>
          <w:rFonts w:ascii="Calibri" w:hAnsi="Calibri"/>
          <w:sz w:val="20"/>
          <w:szCs w:val="20"/>
        </w:rPr>
        <w:t>,</w:t>
      </w:r>
      <w:r w:rsidR="00E6489C" w:rsidRPr="004963C9">
        <w:rPr>
          <w:rFonts w:ascii="Calibri" w:hAnsi="Calibri"/>
          <w:sz w:val="20"/>
          <w:szCs w:val="20"/>
        </w:rPr>
        <w:t xml:space="preserve"> informację o</w:t>
      </w:r>
      <w:r w:rsidR="004963C9">
        <w:rPr>
          <w:rFonts w:ascii="Calibri" w:hAnsi="Calibri"/>
          <w:sz w:val="20"/>
          <w:szCs w:val="20"/>
        </w:rPr>
        <w:t xml:space="preserve"> miejscu zamieszkania</w:t>
      </w:r>
      <w:r w:rsidR="00765188">
        <w:rPr>
          <w:rFonts w:ascii="Calibri" w:hAnsi="Calibri"/>
          <w:sz w:val="20"/>
          <w:szCs w:val="20"/>
        </w:rPr>
        <w:t xml:space="preserve"> (miejscowości)</w:t>
      </w:r>
      <w:r w:rsidR="004963C9">
        <w:rPr>
          <w:rFonts w:ascii="Calibri" w:hAnsi="Calibri"/>
          <w:sz w:val="20"/>
          <w:szCs w:val="20"/>
        </w:rPr>
        <w:t xml:space="preserve">, </w:t>
      </w:r>
      <w:r w:rsidR="004963C9">
        <w:rPr>
          <w:rFonts w:ascii="Calibri" w:hAnsi="Calibri"/>
          <w:sz w:val="20"/>
          <w:szCs w:val="20"/>
        </w:rPr>
        <w:br/>
      </w:r>
      <w:r w:rsidRPr="004963C9">
        <w:rPr>
          <w:rFonts w:ascii="Calibri" w:hAnsi="Calibri"/>
          <w:sz w:val="20"/>
          <w:szCs w:val="20"/>
        </w:rPr>
        <w:t>a także posiadanym wykształceniu, kwalifikacjach zawodowych i przebieg</w:t>
      </w:r>
      <w:r w:rsidR="00DA3437">
        <w:rPr>
          <w:rFonts w:ascii="Calibri" w:hAnsi="Calibri"/>
          <w:sz w:val="20"/>
          <w:szCs w:val="20"/>
        </w:rPr>
        <w:t xml:space="preserve">u dotychczasowego zatrudnienia </w:t>
      </w:r>
      <w:r w:rsidRPr="004963C9">
        <w:rPr>
          <w:rFonts w:ascii="Calibri" w:hAnsi="Calibri"/>
          <w:sz w:val="20"/>
          <w:szCs w:val="20"/>
        </w:rPr>
        <w:t>(w zakresie wymaganym w niniejszym ogłoszeniu)</w:t>
      </w:r>
      <w:r w:rsidR="008255A2">
        <w:rPr>
          <w:rFonts w:ascii="Calibri" w:hAnsi="Calibri"/>
          <w:sz w:val="20"/>
          <w:szCs w:val="20"/>
        </w:rPr>
        <w:t xml:space="preserve">. </w:t>
      </w:r>
    </w:p>
    <w:p w:rsidR="00A374BE" w:rsidRPr="00A374BE" w:rsidRDefault="00A374BE" w:rsidP="00ED504F">
      <w:pPr>
        <w:pStyle w:val="Akapitzlist"/>
        <w:suppressAutoHyphens/>
        <w:ind w:left="567" w:firstLine="0"/>
        <w:rPr>
          <w:rFonts w:asciiTheme="minorHAnsi" w:hAnsiTheme="minorHAnsi" w:cstheme="minorHAnsi"/>
          <w:i/>
          <w:sz w:val="10"/>
          <w:szCs w:val="21"/>
        </w:rPr>
      </w:pPr>
    </w:p>
    <w:p w:rsidR="004963C9" w:rsidRPr="006D202C" w:rsidRDefault="004963C9" w:rsidP="004963C9">
      <w:pPr>
        <w:suppressAutoHyphens/>
        <w:rPr>
          <w:rFonts w:ascii="Calibri" w:hAnsi="Calibri"/>
          <w:b/>
          <w:color w:val="002060"/>
          <w:sz w:val="22"/>
          <w:szCs w:val="22"/>
        </w:rPr>
      </w:pPr>
      <w:r w:rsidRPr="006D202C">
        <w:rPr>
          <w:rFonts w:ascii="Calibri" w:hAnsi="Calibri"/>
          <w:b/>
          <w:color w:val="002060"/>
          <w:sz w:val="22"/>
          <w:szCs w:val="22"/>
        </w:rPr>
        <w:t>Sposób aplikowania:</w:t>
      </w:r>
    </w:p>
    <w:p w:rsidR="004963C9" w:rsidRPr="004963C9" w:rsidRDefault="003F6FC1" w:rsidP="004963C9">
      <w:pPr>
        <w:suppressAutoHyphens/>
        <w:rPr>
          <w:rFonts w:ascii="Calibri" w:hAnsi="Calibri"/>
          <w:b/>
          <w:color w:val="00206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Dokumenty </w:t>
      </w:r>
      <w:r w:rsidR="004963C9" w:rsidRPr="004963C9">
        <w:rPr>
          <w:rFonts w:ascii="Calibri" w:hAnsi="Calibri"/>
          <w:sz w:val="20"/>
          <w:szCs w:val="20"/>
        </w:rPr>
        <w:t>przyjmujemy do dnia</w:t>
      </w:r>
      <w:r w:rsidR="004963C9" w:rsidRPr="004963C9">
        <w:rPr>
          <w:rFonts w:ascii="Calibri" w:hAnsi="Calibri"/>
          <w:b/>
          <w:sz w:val="20"/>
          <w:szCs w:val="20"/>
        </w:rPr>
        <w:t xml:space="preserve"> </w:t>
      </w:r>
      <w:r w:rsidR="00194DB0">
        <w:rPr>
          <w:rFonts w:ascii="Calibri" w:hAnsi="Calibri"/>
          <w:b/>
          <w:sz w:val="20"/>
          <w:szCs w:val="20"/>
        </w:rPr>
        <w:t>16</w:t>
      </w:r>
      <w:r w:rsidR="004963C9" w:rsidRPr="004963C9">
        <w:rPr>
          <w:rFonts w:ascii="Calibri" w:hAnsi="Calibri"/>
          <w:b/>
          <w:sz w:val="20"/>
          <w:szCs w:val="20"/>
        </w:rPr>
        <w:t>.</w:t>
      </w:r>
      <w:r w:rsidR="00194DB0">
        <w:rPr>
          <w:rFonts w:ascii="Calibri" w:hAnsi="Calibri"/>
          <w:b/>
          <w:sz w:val="20"/>
          <w:szCs w:val="20"/>
        </w:rPr>
        <w:t>08</w:t>
      </w:r>
      <w:r w:rsidR="004963C9" w:rsidRPr="004963C9">
        <w:rPr>
          <w:rFonts w:ascii="Calibri" w:hAnsi="Calibri"/>
          <w:b/>
          <w:sz w:val="20"/>
          <w:szCs w:val="20"/>
        </w:rPr>
        <w:t>.</w:t>
      </w:r>
      <w:r w:rsidR="00AB125B">
        <w:rPr>
          <w:rFonts w:ascii="Calibri" w:hAnsi="Calibri"/>
          <w:b/>
          <w:color w:val="000000" w:themeColor="text1"/>
          <w:sz w:val="20"/>
          <w:szCs w:val="20"/>
        </w:rPr>
        <w:t>2022</w:t>
      </w:r>
      <w:r w:rsidR="004963C9" w:rsidRPr="004963C9">
        <w:rPr>
          <w:rFonts w:ascii="Calibri" w:hAnsi="Calibri"/>
          <w:b/>
          <w:color w:val="000000" w:themeColor="text1"/>
          <w:sz w:val="20"/>
          <w:szCs w:val="20"/>
        </w:rPr>
        <w:t xml:space="preserve"> r. godz. 13:00</w:t>
      </w:r>
      <w:r w:rsidR="004963C9" w:rsidRPr="004963C9">
        <w:rPr>
          <w:rFonts w:ascii="Calibri" w:hAnsi="Calibri"/>
          <w:b/>
          <w:color w:val="002060"/>
          <w:sz w:val="20"/>
          <w:szCs w:val="20"/>
        </w:rPr>
        <w:t>:</w:t>
      </w:r>
    </w:p>
    <w:p w:rsidR="004963C9" w:rsidRPr="004963C9" w:rsidRDefault="004963C9" w:rsidP="004963C9">
      <w:pPr>
        <w:pStyle w:val="Akapitzlist"/>
        <w:widowControl w:val="0"/>
        <w:numPr>
          <w:ilvl w:val="0"/>
          <w:numId w:val="8"/>
        </w:numPr>
        <w:suppressAutoHyphens/>
        <w:ind w:left="567" w:hanging="35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963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drogą e-mailową </w:t>
      </w:r>
      <w:r w:rsidRPr="004963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 adres: </w:t>
      </w:r>
      <w:hyperlink r:id="rId7" w:history="1">
        <w:r w:rsidRPr="004963C9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>rekrutacja@strazmiejska.waw.pl</w:t>
        </w:r>
      </w:hyperlink>
      <w:r w:rsidRPr="004963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w tytule należy zamieścić informację: </w:t>
      </w:r>
      <w:r w:rsidRPr="004963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,,oferta pracy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br/>
      </w:r>
      <w:r w:rsidRPr="004963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Pr="004963C9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nr ref. </w:t>
      </w:r>
      <w:r w:rsidR="00AE4571">
        <w:rPr>
          <w:rFonts w:asciiTheme="minorHAnsi" w:hAnsiTheme="minorHAnsi" w:cstheme="minorHAnsi"/>
          <w:b/>
          <w:color w:val="002060"/>
          <w:sz w:val="20"/>
          <w:szCs w:val="20"/>
        </w:rPr>
        <w:t>654</w:t>
      </w:r>
      <w:r w:rsidRPr="004963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”</w:t>
      </w:r>
      <w:r w:rsidRPr="004963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4963C9">
        <w:rPr>
          <w:rFonts w:asciiTheme="minorHAnsi" w:hAnsiTheme="minorHAnsi"/>
          <w:color w:val="000000" w:themeColor="text1"/>
          <w:sz w:val="20"/>
          <w:szCs w:val="20"/>
        </w:rPr>
        <w:t>(łączna waga załączników e-maila nie może przekraczać 20 MB)</w:t>
      </w:r>
      <w:r w:rsidRPr="004963C9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4963C9" w:rsidRPr="004963C9" w:rsidRDefault="004963C9" w:rsidP="004963C9">
      <w:pPr>
        <w:numPr>
          <w:ilvl w:val="0"/>
          <w:numId w:val="7"/>
        </w:numPr>
        <w:tabs>
          <w:tab w:val="clear" w:pos="720"/>
        </w:tabs>
        <w:suppressAutoHyphens/>
        <w:ind w:left="567" w:hanging="357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963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poprzez elektroniczną skrzynkę podawczą </w:t>
      </w:r>
      <w:proofErr w:type="spellStart"/>
      <w:r w:rsidRPr="004963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ePUAP</w:t>
      </w:r>
      <w:proofErr w:type="spellEnd"/>
      <w:r w:rsidRPr="004963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</w:t>
      </w:r>
      <w:r w:rsidRPr="004963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 wykorzystaniem kwalifikowanego podpisu elektronicznego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4963C9">
        <w:rPr>
          <w:rFonts w:asciiTheme="minorHAnsi" w:hAnsiTheme="minorHAnsi" w:cstheme="minorHAnsi"/>
          <w:color w:val="000000" w:themeColor="text1"/>
          <w:sz w:val="20"/>
          <w:szCs w:val="20"/>
        </w:rPr>
        <w:t>lub profilu zaufanego, na adres: /</w:t>
      </w:r>
      <w:proofErr w:type="spellStart"/>
      <w:r w:rsidRPr="004963C9">
        <w:rPr>
          <w:rFonts w:asciiTheme="minorHAnsi" w:hAnsiTheme="minorHAnsi" w:cstheme="minorHAnsi"/>
          <w:color w:val="000000" w:themeColor="text1"/>
          <w:sz w:val="20"/>
          <w:szCs w:val="20"/>
        </w:rPr>
        <w:t>smwarszawa</w:t>
      </w:r>
      <w:proofErr w:type="spellEnd"/>
      <w:r w:rsidRPr="004963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/skrytka – w tytule należy zamieścić informację: </w:t>
      </w:r>
      <w:r w:rsidRPr="004963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,,oferta pracy – </w:t>
      </w:r>
      <w:r w:rsidRPr="004963C9">
        <w:rPr>
          <w:rFonts w:asciiTheme="minorHAnsi" w:hAnsiTheme="minorHAnsi" w:cstheme="minorHAnsi"/>
          <w:b/>
          <w:color w:val="002060"/>
          <w:sz w:val="20"/>
          <w:szCs w:val="20"/>
        </w:rPr>
        <w:t>nr ref. </w:t>
      </w:r>
      <w:r w:rsidR="00AE4571">
        <w:rPr>
          <w:rFonts w:asciiTheme="minorHAnsi" w:hAnsiTheme="minorHAnsi" w:cstheme="minorHAnsi"/>
          <w:b/>
          <w:color w:val="002060"/>
          <w:sz w:val="20"/>
          <w:szCs w:val="20"/>
        </w:rPr>
        <w:t>654</w:t>
      </w:r>
      <w:r w:rsidRPr="004963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”</w:t>
      </w:r>
    </w:p>
    <w:p w:rsidR="004963C9" w:rsidRDefault="004963C9" w:rsidP="00FB1891">
      <w:pPr>
        <w:numPr>
          <w:ilvl w:val="0"/>
          <w:numId w:val="7"/>
        </w:numPr>
        <w:tabs>
          <w:tab w:val="clear" w:pos="720"/>
        </w:tabs>
        <w:suppressAutoHyphens/>
        <w:ind w:left="567" w:hanging="35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963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pocztą na adres:</w:t>
      </w:r>
      <w:r w:rsidRPr="004963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Straż Miejska m.st. Warszawy, Wydział Kadr i Płac, ul. Młynarska 43/45, 01-170 Warszawa, </w:t>
      </w:r>
      <w:r w:rsidRPr="004963C9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z dopiskiem </w:t>
      </w:r>
      <w:r w:rsidRPr="004963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,,oferta pracy – </w:t>
      </w:r>
      <w:r w:rsidRPr="004963C9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nr ref. </w:t>
      </w:r>
      <w:r w:rsidR="00AE4571">
        <w:rPr>
          <w:rFonts w:asciiTheme="minorHAnsi" w:hAnsiTheme="minorHAnsi" w:cstheme="minorHAnsi"/>
          <w:b/>
          <w:color w:val="002060"/>
          <w:sz w:val="20"/>
          <w:szCs w:val="20"/>
        </w:rPr>
        <w:t>654</w:t>
      </w:r>
      <w:r w:rsidRPr="004963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” </w:t>
      </w:r>
      <w:r w:rsidRPr="004963C9">
        <w:rPr>
          <w:rFonts w:asciiTheme="minorHAnsi" w:hAnsiTheme="minorHAnsi" w:cstheme="minorHAnsi"/>
          <w:color w:val="000000" w:themeColor="text1"/>
          <w:sz w:val="20"/>
          <w:szCs w:val="20"/>
        </w:rPr>
        <w:t>(decyduje data wpływu a nie data stempla pocztowego).</w:t>
      </w:r>
      <w:bookmarkStart w:id="0" w:name="_GoBack"/>
      <w:bookmarkEnd w:id="0"/>
    </w:p>
    <w:p w:rsidR="00FB1891" w:rsidRPr="00FB1891" w:rsidRDefault="00FB1891" w:rsidP="00FB1891">
      <w:pPr>
        <w:suppressAutoHyphens/>
        <w:ind w:firstLine="0"/>
        <w:rPr>
          <w:rFonts w:asciiTheme="minorHAnsi" w:hAnsiTheme="minorHAnsi" w:cstheme="minorHAnsi"/>
          <w:color w:val="000000" w:themeColor="text1"/>
          <w:sz w:val="8"/>
          <w:szCs w:val="20"/>
        </w:rPr>
      </w:pPr>
    </w:p>
    <w:p w:rsidR="004963C9" w:rsidRPr="00FB1891" w:rsidRDefault="00A374BE" w:rsidP="004963C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firstLine="0"/>
        <w:jc w:val="center"/>
        <w:rPr>
          <w:rFonts w:ascii="Calibri" w:hAnsi="Calibri"/>
          <w:b/>
          <w:color w:val="FF0000"/>
          <w:sz w:val="18"/>
          <w:szCs w:val="22"/>
        </w:rPr>
      </w:pPr>
      <w:r w:rsidRPr="006D202C">
        <w:rPr>
          <w:rFonts w:ascii="Calibri" w:hAnsi="Calibri"/>
          <w:b/>
          <w:noProof/>
          <w:color w:val="002060"/>
          <w:sz w:val="22"/>
          <w:szCs w:val="22"/>
        </w:rPr>
        <w:lastRenderedPageBreak/>
        <w:drawing>
          <wp:anchor distT="0" distB="0" distL="132588" distR="127635" simplePos="0" relativeHeight="251659264" behindDoc="0" locked="0" layoutInCell="1" allowOverlap="1" wp14:anchorId="5AE92353" wp14:editId="3CFD1A18">
            <wp:simplePos x="0" y="0"/>
            <wp:positionH relativeFrom="column">
              <wp:posOffset>83185</wp:posOffset>
            </wp:positionH>
            <wp:positionV relativeFrom="paragraph">
              <wp:posOffset>410845</wp:posOffset>
            </wp:positionV>
            <wp:extent cx="6629400" cy="361950"/>
            <wp:effectExtent l="19050" t="38100" r="19050" b="57150"/>
            <wp:wrapTopAndBottom/>
            <wp:docPr id="2" name="Di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3C9" w:rsidRPr="00FB1891">
        <w:rPr>
          <w:rFonts w:ascii="Calibri" w:hAnsi="Calibri"/>
          <w:b/>
          <w:color w:val="FF0000"/>
          <w:sz w:val="18"/>
          <w:szCs w:val="22"/>
        </w:rPr>
        <w:t>UWAGA: jedynie kandydaci, którzy złożyli kompletne oferty, zawierające wszystkie oczekiwane dokumenty i informacje zostaną zaproszeni do udziału w kolejnych etapach rekrutacji.</w:t>
      </w:r>
    </w:p>
    <w:p w:rsidR="00FB1891" w:rsidRPr="00CC187F" w:rsidRDefault="00FB1891" w:rsidP="00CC187F">
      <w:pPr>
        <w:suppressAutoHyphens/>
        <w:ind w:left="0" w:firstLine="0"/>
        <w:rPr>
          <w:rFonts w:ascii="Calibri" w:hAnsi="Calibri"/>
          <w:b/>
          <w:color w:val="002060"/>
          <w:sz w:val="6"/>
          <w:szCs w:val="22"/>
        </w:rPr>
      </w:pPr>
    </w:p>
    <w:p w:rsidR="00F33D66" w:rsidRPr="006D202C" w:rsidRDefault="00AB4E2F" w:rsidP="00F33D66">
      <w:pPr>
        <w:suppressAutoHyphens/>
        <w:rPr>
          <w:rFonts w:ascii="Calibri" w:hAnsi="Calibri"/>
          <w:b/>
          <w:color w:val="002060"/>
          <w:sz w:val="22"/>
          <w:szCs w:val="22"/>
        </w:rPr>
      </w:pPr>
      <w:r w:rsidRPr="006D202C">
        <w:rPr>
          <w:rFonts w:ascii="Calibri" w:hAnsi="Calibri"/>
          <w:b/>
          <w:color w:val="002060"/>
          <w:sz w:val="22"/>
          <w:szCs w:val="22"/>
        </w:rPr>
        <w:t xml:space="preserve">Kolejne </w:t>
      </w:r>
      <w:r w:rsidR="00F33D66" w:rsidRPr="006D202C">
        <w:rPr>
          <w:rFonts w:ascii="Calibri" w:hAnsi="Calibri"/>
          <w:b/>
          <w:color w:val="002060"/>
          <w:sz w:val="22"/>
          <w:szCs w:val="22"/>
        </w:rPr>
        <w:t>etapy naboru</w:t>
      </w:r>
      <w:r w:rsidR="00F7754B" w:rsidRPr="006D202C">
        <w:rPr>
          <w:rFonts w:ascii="Calibri" w:hAnsi="Calibri"/>
          <w:b/>
          <w:color w:val="002060"/>
          <w:sz w:val="22"/>
          <w:szCs w:val="22"/>
        </w:rPr>
        <w:t>:</w:t>
      </w:r>
    </w:p>
    <w:p w:rsidR="00F33D66" w:rsidRPr="00B6385A" w:rsidRDefault="00F33D66" w:rsidP="00F33D66">
      <w:pPr>
        <w:suppressAutoHyphens/>
        <w:spacing w:line="18" w:lineRule="atLeast"/>
        <w:ind w:left="214" w:firstLine="0"/>
        <w:jc w:val="left"/>
        <w:rPr>
          <w:rFonts w:ascii="Calibri" w:hAnsi="Calibri"/>
          <w:b/>
          <w:color w:val="002060"/>
          <w:sz w:val="20"/>
          <w:szCs w:val="22"/>
        </w:rPr>
      </w:pPr>
      <w:r w:rsidRPr="00B6385A">
        <w:rPr>
          <w:rFonts w:ascii="Calibri" w:hAnsi="Calibri"/>
          <w:b/>
          <w:color w:val="000000" w:themeColor="text1"/>
          <w:sz w:val="18"/>
          <w:szCs w:val="20"/>
        </w:rPr>
        <w:t>* Przewodniczący Komisji może zdecydować o przeprowadzeniu naboru bez konieczności przeprowadzania wcześniejszego testu wiedzy. W przypadku przeprowadzenia testu wiedzy w konkretnym naborze, kandydaci są o tym informowani.</w:t>
      </w:r>
    </w:p>
    <w:p w:rsidR="00B13E27" w:rsidRPr="00D90D07" w:rsidRDefault="00B13E27" w:rsidP="00F33D66">
      <w:pPr>
        <w:suppressAutoHyphens/>
        <w:spacing w:line="18" w:lineRule="atLeast"/>
        <w:ind w:left="210" w:firstLine="0"/>
        <w:rPr>
          <w:rFonts w:ascii="Calibri" w:hAnsi="Calibri"/>
          <w:b/>
          <w:color w:val="002060"/>
          <w:sz w:val="12"/>
          <w:szCs w:val="22"/>
        </w:rPr>
      </w:pPr>
    </w:p>
    <w:p w:rsidR="00CB3FC9" w:rsidRDefault="00F33D66" w:rsidP="00C43E74">
      <w:pPr>
        <w:pStyle w:val="Akapitzlist"/>
        <w:suppressAutoHyphens/>
        <w:spacing w:line="18" w:lineRule="atLeast"/>
        <w:ind w:left="210" w:firstLine="0"/>
        <w:rPr>
          <w:rFonts w:asciiTheme="minorHAnsi" w:hAnsiTheme="minorHAnsi" w:cstheme="minorHAnsi"/>
          <w:sz w:val="19"/>
          <w:szCs w:val="19"/>
        </w:rPr>
      </w:pPr>
      <w:r w:rsidRPr="00D90D07">
        <w:rPr>
          <w:rFonts w:asciiTheme="minorHAnsi" w:hAnsiTheme="minorHAnsi" w:cstheme="minorHAnsi"/>
          <w:sz w:val="19"/>
          <w:szCs w:val="19"/>
        </w:rPr>
        <w:t>**</w:t>
      </w:r>
      <w:r w:rsidR="00B13E27" w:rsidRPr="00D90D07">
        <w:rPr>
          <w:rFonts w:asciiTheme="minorHAnsi" w:hAnsiTheme="minorHAnsi" w:cstheme="minorHAnsi"/>
          <w:sz w:val="19"/>
          <w:szCs w:val="19"/>
        </w:rPr>
        <w:t xml:space="preserve">Osoby zaproszone do udziału w teście sprawności fizycznej, przed przystąpieniem </w:t>
      </w:r>
      <w:r w:rsidR="00C43E74" w:rsidRPr="00D90D07">
        <w:rPr>
          <w:rFonts w:asciiTheme="minorHAnsi" w:hAnsiTheme="minorHAnsi" w:cstheme="minorHAnsi"/>
          <w:sz w:val="19"/>
          <w:szCs w:val="19"/>
        </w:rPr>
        <w:t>do ćwiczeń, będą zobowiązane do </w:t>
      </w:r>
      <w:r w:rsidR="00CB3FC9">
        <w:rPr>
          <w:rFonts w:asciiTheme="minorHAnsi" w:hAnsiTheme="minorHAnsi" w:cstheme="minorHAnsi"/>
          <w:sz w:val="19"/>
          <w:szCs w:val="19"/>
        </w:rPr>
        <w:t xml:space="preserve">złożenia podpisanego oświadczenia: </w:t>
      </w:r>
    </w:p>
    <w:p w:rsidR="00CB3FC9" w:rsidRDefault="00CB3FC9" w:rsidP="00C43E74">
      <w:pPr>
        <w:pStyle w:val="Akapitzlist"/>
        <w:suppressAutoHyphens/>
        <w:spacing w:line="18" w:lineRule="atLeast"/>
        <w:ind w:left="210" w:firstLine="0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- </w:t>
      </w:r>
      <w:r w:rsidR="00E93A96">
        <w:rPr>
          <w:rFonts w:asciiTheme="minorHAnsi" w:hAnsiTheme="minorHAnsi" w:cstheme="minorHAnsi"/>
          <w:sz w:val="19"/>
          <w:szCs w:val="19"/>
        </w:rPr>
        <w:t>o zapoznaniu się z klauzulą informacyjną zamieszczoną w treści ogłoszenia o naborze</w:t>
      </w:r>
      <w:r>
        <w:rPr>
          <w:rFonts w:asciiTheme="minorHAnsi" w:hAnsiTheme="minorHAnsi" w:cstheme="minorHAnsi"/>
          <w:sz w:val="19"/>
          <w:szCs w:val="19"/>
        </w:rPr>
        <w:t xml:space="preserve">; </w:t>
      </w:r>
      <w:r w:rsidR="00E93A96">
        <w:rPr>
          <w:rFonts w:asciiTheme="minorHAnsi" w:hAnsiTheme="minorHAnsi" w:cstheme="minorHAnsi"/>
          <w:sz w:val="19"/>
          <w:szCs w:val="19"/>
        </w:rPr>
        <w:t xml:space="preserve"> </w:t>
      </w:r>
    </w:p>
    <w:p w:rsidR="00C43E74" w:rsidRPr="00D90D07" w:rsidRDefault="00CB3FC9" w:rsidP="00C43E74">
      <w:pPr>
        <w:pStyle w:val="Akapitzlist"/>
        <w:suppressAutoHyphens/>
        <w:spacing w:line="18" w:lineRule="atLeast"/>
        <w:ind w:left="210" w:firstLine="0"/>
        <w:rPr>
          <w:rFonts w:asciiTheme="minorHAnsi" w:hAnsiTheme="minorHAnsi" w:cstheme="minorHAnsi"/>
          <w:sz w:val="19"/>
          <w:szCs w:val="19"/>
          <w:u w:val="single"/>
        </w:rPr>
      </w:pPr>
      <w:r>
        <w:rPr>
          <w:rFonts w:asciiTheme="minorHAnsi" w:hAnsiTheme="minorHAnsi" w:cstheme="minorHAnsi"/>
          <w:sz w:val="19"/>
          <w:szCs w:val="19"/>
        </w:rPr>
        <w:t xml:space="preserve">- </w:t>
      </w:r>
      <w:r w:rsidR="00B13E27" w:rsidRPr="00D90D07">
        <w:rPr>
          <w:rFonts w:asciiTheme="minorHAnsi" w:hAnsiTheme="minorHAnsi" w:cstheme="minorHAnsi"/>
          <w:sz w:val="19"/>
          <w:szCs w:val="19"/>
        </w:rPr>
        <w:t>o braku przeciwwskazań zdrowotnych do udziału w teście sprawności fizycznej.</w:t>
      </w:r>
      <w:r w:rsidR="00B13E27" w:rsidRPr="00D90D07">
        <w:rPr>
          <w:rFonts w:asciiTheme="minorHAnsi" w:hAnsiTheme="minorHAnsi" w:cstheme="minorHAnsi"/>
          <w:sz w:val="19"/>
          <w:szCs w:val="19"/>
          <w:u w:val="single"/>
        </w:rPr>
        <w:t xml:space="preserve"> </w:t>
      </w:r>
    </w:p>
    <w:p w:rsidR="006D202C" w:rsidRPr="00C11E6A" w:rsidRDefault="006D202C" w:rsidP="00C43E74">
      <w:pPr>
        <w:pStyle w:val="Akapitzlist"/>
        <w:suppressAutoHyphens/>
        <w:spacing w:line="18" w:lineRule="atLeast"/>
        <w:ind w:left="210" w:firstLine="0"/>
        <w:rPr>
          <w:rFonts w:asciiTheme="minorHAnsi" w:hAnsiTheme="minorHAnsi" w:cstheme="minorHAnsi"/>
          <w:sz w:val="12"/>
          <w:szCs w:val="19"/>
          <w:u w:val="single"/>
        </w:rPr>
      </w:pPr>
    </w:p>
    <w:p w:rsidR="00B13E27" w:rsidRPr="00C11E6A" w:rsidRDefault="00B13E27" w:rsidP="00C43E74">
      <w:pPr>
        <w:pStyle w:val="Akapitzlist"/>
        <w:suppressAutoHyphens/>
        <w:spacing w:line="216" w:lineRule="auto"/>
        <w:ind w:left="210" w:firstLine="0"/>
        <w:rPr>
          <w:rFonts w:asciiTheme="minorHAnsi" w:hAnsiTheme="minorHAnsi" w:cstheme="minorHAnsi"/>
          <w:color w:val="002060"/>
          <w:sz w:val="19"/>
          <w:szCs w:val="19"/>
        </w:rPr>
      </w:pPr>
      <w:r w:rsidRPr="00C11E6A">
        <w:rPr>
          <w:rFonts w:asciiTheme="minorHAnsi" w:hAnsiTheme="minorHAnsi" w:cstheme="minorHAnsi"/>
          <w:b/>
          <w:color w:val="002060"/>
          <w:sz w:val="19"/>
          <w:szCs w:val="19"/>
        </w:rPr>
        <w:t>Rodzaje ćwiczeń na teście:</w:t>
      </w:r>
      <w:r w:rsidRPr="00C11E6A">
        <w:rPr>
          <w:rFonts w:asciiTheme="minorHAnsi" w:hAnsiTheme="minorHAnsi" w:cstheme="minorHAnsi"/>
          <w:color w:val="002060"/>
          <w:sz w:val="19"/>
          <w:szCs w:val="19"/>
        </w:rPr>
        <w:t xml:space="preserve"> </w:t>
      </w:r>
    </w:p>
    <w:p w:rsidR="001F4ABC" w:rsidRPr="00C11E6A" w:rsidRDefault="00C43E74" w:rsidP="001F4ABC">
      <w:pPr>
        <w:pStyle w:val="Akapitzlist"/>
        <w:numPr>
          <w:ilvl w:val="0"/>
          <w:numId w:val="16"/>
        </w:numPr>
        <w:ind w:left="567" w:hanging="357"/>
        <w:jc w:val="left"/>
        <w:rPr>
          <w:rFonts w:asciiTheme="minorHAnsi" w:hAnsiTheme="minorHAnsi" w:cstheme="minorHAnsi"/>
          <w:sz w:val="19"/>
          <w:szCs w:val="19"/>
        </w:rPr>
      </w:pPr>
      <w:r w:rsidRPr="00C11E6A">
        <w:rPr>
          <w:rFonts w:asciiTheme="minorHAnsi" w:hAnsiTheme="minorHAnsi" w:cstheme="minorHAnsi"/>
          <w:sz w:val="19"/>
          <w:szCs w:val="19"/>
        </w:rPr>
        <w:t>Siady z leżenia tyłem (brzuszki) - minimum 22 powtórzeń w czasie 30 seku</w:t>
      </w:r>
      <w:r w:rsidR="001F4ABC" w:rsidRPr="00C11E6A">
        <w:rPr>
          <w:rFonts w:asciiTheme="minorHAnsi" w:hAnsiTheme="minorHAnsi" w:cstheme="minorHAnsi"/>
          <w:sz w:val="19"/>
          <w:szCs w:val="19"/>
        </w:rPr>
        <w:t>nd</w:t>
      </w:r>
      <w:r w:rsidRPr="00C11E6A">
        <w:rPr>
          <w:rFonts w:asciiTheme="minorHAnsi" w:hAnsiTheme="minorHAnsi" w:cstheme="minorHAnsi"/>
          <w:sz w:val="19"/>
          <w:szCs w:val="19"/>
        </w:rPr>
        <w:t xml:space="preserve"> </w:t>
      </w:r>
    </w:p>
    <w:p w:rsidR="001F4ABC" w:rsidRPr="00C11E6A" w:rsidRDefault="00C43E74" w:rsidP="001F4ABC">
      <w:pPr>
        <w:pStyle w:val="Akapitzlist"/>
        <w:numPr>
          <w:ilvl w:val="0"/>
          <w:numId w:val="16"/>
        </w:numPr>
        <w:ind w:left="567" w:hanging="357"/>
        <w:jc w:val="left"/>
        <w:rPr>
          <w:rFonts w:asciiTheme="minorHAnsi" w:hAnsiTheme="minorHAnsi" w:cstheme="minorHAnsi"/>
          <w:sz w:val="19"/>
          <w:szCs w:val="19"/>
        </w:rPr>
      </w:pPr>
      <w:r w:rsidRPr="00C11E6A">
        <w:rPr>
          <w:rFonts w:asciiTheme="minorHAnsi" w:hAnsiTheme="minorHAnsi" w:cstheme="minorHAnsi"/>
          <w:sz w:val="19"/>
          <w:szCs w:val="19"/>
        </w:rPr>
        <w:t xml:space="preserve">Uginanie ramion (pompki) - minimum 20 powtórzeń w czasie </w:t>
      </w:r>
      <w:r w:rsidR="001F4ABC" w:rsidRPr="00C11E6A">
        <w:rPr>
          <w:rFonts w:asciiTheme="minorHAnsi" w:hAnsiTheme="minorHAnsi" w:cstheme="minorHAnsi"/>
          <w:sz w:val="19"/>
          <w:szCs w:val="19"/>
        </w:rPr>
        <w:t xml:space="preserve">30 sekund </w:t>
      </w:r>
    </w:p>
    <w:p w:rsidR="001F4ABC" w:rsidRPr="00C11E6A" w:rsidRDefault="00C43E74" w:rsidP="001F4ABC">
      <w:pPr>
        <w:pStyle w:val="Akapitzlist"/>
        <w:numPr>
          <w:ilvl w:val="0"/>
          <w:numId w:val="16"/>
        </w:numPr>
        <w:ind w:left="567" w:hanging="357"/>
        <w:jc w:val="left"/>
        <w:rPr>
          <w:rFonts w:asciiTheme="minorHAnsi" w:hAnsiTheme="minorHAnsi" w:cstheme="minorHAnsi"/>
          <w:sz w:val="19"/>
          <w:szCs w:val="19"/>
        </w:rPr>
      </w:pPr>
      <w:r w:rsidRPr="00C11E6A">
        <w:rPr>
          <w:rFonts w:asciiTheme="minorHAnsi" w:hAnsiTheme="minorHAnsi" w:cstheme="minorHAnsi"/>
          <w:sz w:val="19"/>
          <w:szCs w:val="19"/>
        </w:rPr>
        <w:t>Przysiady - minimum 24 powtórzenia w czasie 30 sekund</w:t>
      </w:r>
    </w:p>
    <w:p w:rsidR="001F4ABC" w:rsidRPr="00C11E6A" w:rsidRDefault="001F4ABC" w:rsidP="001F4ABC">
      <w:pPr>
        <w:pStyle w:val="Akapitzlist"/>
        <w:numPr>
          <w:ilvl w:val="0"/>
          <w:numId w:val="16"/>
        </w:numPr>
        <w:ind w:left="567" w:hanging="357"/>
        <w:jc w:val="left"/>
        <w:rPr>
          <w:rFonts w:asciiTheme="minorHAnsi" w:hAnsiTheme="minorHAnsi" w:cstheme="minorHAnsi"/>
          <w:sz w:val="19"/>
          <w:szCs w:val="19"/>
        </w:rPr>
      </w:pPr>
      <w:r w:rsidRPr="00C11E6A">
        <w:rPr>
          <w:rFonts w:asciiTheme="minorHAnsi" w:hAnsiTheme="minorHAnsi" w:cstheme="minorHAnsi"/>
          <w:sz w:val="19"/>
          <w:szCs w:val="19"/>
        </w:rPr>
        <w:t>Bieg wahadłowy 10x10 metrów w czasie nie dłuższym niż 32 sekundy</w:t>
      </w:r>
    </w:p>
    <w:p w:rsidR="001F4ABC" w:rsidRPr="00C11E6A" w:rsidRDefault="00C43E74" w:rsidP="001F4ABC">
      <w:pPr>
        <w:pStyle w:val="Akapitzlist"/>
        <w:numPr>
          <w:ilvl w:val="0"/>
          <w:numId w:val="16"/>
        </w:numPr>
        <w:ind w:left="567" w:hanging="357"/>
        <w:jc w:val="left"/>
        <w:rPr>
          <w:rFonts w:asciiTheme="minorHAnsi" w:hAnsiTheme="minorHAnsi" w:cstheme="minorHAnsi"/>
          <w:sz w:val="19"/>
          <w:szCs w:val="19"/>
        </w:rPr>
      </w:pPr>
      <w:r w:rsidRPr="00C11E6A">
        <w:rPr>
          <w:rFonts w:asciiTheme="minorHAnsi" w:hAnsiTheme="minorHAnsi" w:cstheme="minorHAnsi"/>
          <w:sz w:val="19"/>
          <w:szCs w:val="19"/>
        </w:rPr>
        <w:t>Przewrót w przód</w:t>
      </w:r>
    </w:p>
    <w:p w:rsidR="00C43E74" w:rsidRPr="00C11E6A" w:rsidRDefault="00C43E74" w:rsidP="001F4ABC">
      <w:pPr>
        <w:pStyle w:val="Akapitzlist"/>
        <w:numPr>
          <w:ilvl w:val="0"/>
          <w:numId w:val="16"/>
        </w:numPr>
        <w:ind w:left="567" w:hanging="357"/>
        <w:jc w:val="left"/>
        <w:rPr>
          <w:rFonts w:asciiTheme="minorHAnsi" w:hAnsiTheme="minorHAnsi" w:cstheme="minorHAnsi"/>
          <w:sz w:val="19"/>
          <w:szCs w:val="19"/>
        </w:rPr>
      </w:pPr>
      <w:r w:rsidRPr="00C11E6A">
        <w:rPr>
          <w:rFonts w:asciiTheme="minorHAnsi" w:hAnsiTheme="minorHAnsi" w:cstheme="minorHAnsi"/>
          <w:sz w:val="19"/>
          <w:szCs w:val="19"/>
        </w:rPr>
        <w:t>Przewrót w tył</w:t>
      </w:r>
      <w:r w:rsidR="0047467D" w:rsidRPr="00C11E6A">
        <w:rPr>
          <w:rFonts w:asciiTheme="minorHAnsi" w:hAnsiTheme="minorHAnsi" w:cstheme="minorHAnsi"/>
          <w:sz w:val="19"/>
          <w:szCs w:val="19"/>
        </w:rPr>
        <w:t>.</w:t>
      </w:r>
    </w:p>
    <w:p w:rsidR="004963C9" w:rsidRPr="00C11E6A" w:rsidRDefault="004963C9" w:rsidP="004963C9">
      <w:pPr>
        <w:suppressAutoHyphens/>
        <w:spacing w:line="216" w:lineRule="auto"/>
        <w:ind w:left="0" w:firstLine="0"/>
        <w:rPr>
          <w:rFonts w:ascii="Calibri" w:hAnsi="Calibri"/>
          <w:b/>
          <w:sz w:val="12"/>
          <w:szCs w:val="18"/>
        </w:rPr>
      </w:pPr>
    </w:p>
    <w:p w:rsidR="00F46B47" w:rsidRDefault="00F46B47" w:rsidP="00C43E74">
      <w:pPr>
        <w:suppressAutoHyphens/>
        <w:spacing w:line="216" w:lineRule="auto"/>
        <w:ind w:left="210" w:firstLine="0"/>
        <w:rPr>
          <w:rFonts w:ascii="Calibri" w:hAnsi="Calibri"/>
          <w:sz w:val="18"/>
          <w:szCs w:val="18"/>
        </w:rPr>
      </w:pPr>
      <w:r w:rsidRPr="004963C9">
        <w:rPr>
          <w:rFonts w:ascii="Calibri" w:hAnsi="Calibri"/>
          <w:b/>
          <w:sz w:val="18"/>
          <w:szCs w:val="18"/>
        </w:rPr>
        <w:t>Warunki pracy:</w:t>
      </w:r>
      <w:r w:rsidRPr="004963C9">
        <w:rPr>
          <w:rFonts w:ascii="Calibri" w:hAnsi="Calibri"/>
          <w:sz w:val="18"/>
          <w:szCs w:val="18"/>
        </w:rPr>
        <w:t xml:space="preserve"> W pracy na tym stanowisku występuje zarówno wysiłek fizyczny jak i umysłowy; praca wykonywana </w:t>
      </w:r>
      <w:r w:rsidR="00C43E74" w:rsidRPr="004963C9">
        <w:rPr>
          <w:rFonts w:ascii="Calibri" w:hAnsi="Calibri"/>
          <w:sz w:val="18"/>
          <w:szCs w:val="18"/>
        </w:rPr>
        <w:t>jest w </w:t>
      </w:r>
      <w:r w:rsidRPr="004963C9">
        <w:rPr>
          <w:rFonts w:ascii="Calibri" w:hAnsi="Calibri"/>
          <w:sz w:val="18"/>
          <w:szCs w:val="18"/>
        </w:rPr>
        <w:t xml:space="preserve">pełnym wymiarze czasu pracy, również w systemie równoważnym czasu pracy (obejmującym godziny nocne i dni świąteczne); praca samodzielna, narażona </w:t>
      </w:r>
      <w:r w:rsidR="006D202C">
        <w:rPr>
          <w:rFonts w:ascii="Calibri" w:hAnsi="Calibri"/>
          <w:sz w:val="18"/>
          <w:szCs w:val="18"/>
        </w:rPr>
        <w:br/>
      </w:r>
      <w:r w:rsidRPr="004963C9">
        <w:rPr>
          <w:rFonts w:ascii="Calibri" w:hAnsi="Calibri"/>
          <w:sz w:val="18"/>
          <w:szCs w:val="18"/>
        </w:rPr>
        <w:t>na szczególne obciążenia psychiczne, wymagająca szczególnej koncentracji, dobrego słuchu i ostrości wzroku; praca na terenie całej Warszawy, wykonywana wewnątrz i na zewnątrz pomieszczeń, również w obiektach nieprzystosowanych do potrzeb osób niepełnosprawny</w:t>
      </w:r>
      <w:r w:rsidR="00C43E74" w:rsidRPr="004963C9">
        <w:rPr>
          <w:rFonts w:ascii="Calibri" w:hAnsi="Calibri"/>
          <w:sz w:val="18"/>
          <w:szCs w:val="18"/>
        </w:rPr>
        <w:t>ch; praca może być wykonywana z </w:t>
      </w:r>
      <w:r w:rsidRPr="004963C9">
        <w:rPr>
          <w:rFonts w:ascii="Calibri" w:hAnsi="Calibri"/>
          <w:sz w:val="18"/>
          <w:szCs w:val="18"/>
        </w:rPr>
        <w:t>wykorzystaniem monitora ekranowego powyżej połowy dobowego wymiaru czasu pracy; prowadzenie pojazdów służbowych nieprzystosowanych do potrzeb osób niepełnosprawnych; praca w zmiennych warunkach atmosferycznych, narażenie na kontakt fizyczny z osobą obezwładnianą, stosowanie środków przymusu bezpośredniego; praca wymagająca pełnej sprawności psychoruchowej; praca na stanowisku decyzyjnym związanym z odpowiedzialnością.</w:t>
      </w:r>
    </w:p>
    <w:p w:rsidR="00CC187F" w:rsidRPr="00C11E6A" w:rsidRDefault="00CC187F" w:rsidP="00C43E74">
      <w:pPr>
        <w:suppressAutoHyphens/>
        <w:spacing w:line="216" w:lineRule="auto"/>
        <w:ind w:left="210" w:firstLine="0"/>
        <w:rPr>
          <w:rFonts w:ascii="Calibri" w:hAnsi="Calibri"/>
          <w:sz w:val="10"/>
          <w:szCs w:val="18"/>
        </w:rPr>
      </w:pPr>
    </w:p>
    <w:p w:rsidR="00192CE0" w:rsidRPr="00C11E6A" w:rsidRDefault="00192CE0" w:rsidP="00C43E74">
      <w:pPr>
        <w:suppressAutoHyphens/>
        <w:spacing w:line="216" w:lineRule="auto"/>
        <w:ind w:left="210"/>
        <w:rPr>
          <w:rFonts w:ascii="Calibri" w:hAnsi="Calibri"/>
          <w:sz w:val="12"/>
          <w:szCs w:val="18"/>
        </w:rPr>
      </w:pPr>
    </w:p>
    <w:p w:rsidR="00037E08" w:rsidRPr="004963C9" w:rsidRDefault="00192CE0" w:rsidP="00AB4E2F">
      <w:pPr>
        <w:suppressAutoHyphens/>
        <w:spacing w:line="216" w:lineRule="auto"/>
        <w:ind w:left="210" w:firstLine="0"/>
        <w:rPr>
          <w:rFonts w:ascii="Calibri" w:hAnsi="Calibri"/>
          <w:sz w:val="18"/>
          <w:szCs w:val="18"/>
        </w:rPr>
      </w:pPr>
      <w:r w:rsidRPr="004963C9">
        <w:rPr>
          <w:rFonts w:ascii="Calibri" w:hAnsi="Calibri"/>
          <w:sz w:val="18"/>
          <w:szCs w:val="18"/>
        </w:rPr>
        <w:t>W toku rekrutacji</w:t>
      </w:r>
      <w:r w:rsidR="004631B6" w:rsidRPr="004963C9">
        <w:rPr>
          <w:rFonts w:ascii="Calibri" w:hAnsi="Calibri"/>
          <w:sz w:val="18"/>
          <w:szCs w:val="18"/>
        </w:rPr>
        <w:t xml:space="preserve"> będziesz zobowiązany</w:t>
      </w:r>
      <w:r w:rsidRPr="004963C9">
        <w:rPr>
          <w:rFonts w:ascii="Calibri" w:hAnsi="Calibri"/>
          <w:sz w:val="18"/>
          <w:szCs w:val="18"/>
        </w:rPr>
        <w:t xml:space="preserve"> do: przedstawienia oryginalnych dokumentów potwierdzających posiadane wykształcenie, </w:t>
      </w:r>
      <w:r w:rsidR="006D202C">
        <w:rPr>
          <w:rFonts w:ascii="Calibri" w:hAnsi="Calibri"/>
          <w:sz w:val="18"/>
          <w:szCs w:val="18"/>
        </w:rPr>
        <w:br/>
      </w:r>
      <w:r w:rsidRPr="004963C9">
        <w:rPr>
          <w:rFonts w:ascii="Calibri" w:hAnsi="Calibri"/>
          <w:sz w:val="18"/>
          <w:szCs w:val="18"/>
        </w:rPr>
        <w:t>staż pracy, uregulowany stosunek do służby wojskowej (dot. mężczyzn), ,,Zapy</w:t>
      </w:r>
      <w:r w:rsidR="00C43E74" w:rsidRPr="004963C9">
        <w:rPr>
          <w:rFonts w:ascii="Calibri" w:hAnsi="Calibri"/>
          <w:sz w:val="18"/>
          <w:szCs w:val="18"/>
        </w:rPr>
        <w:t>tania o udzielenie informacji o </w:t>
      </w:r>
      <w:r w:rsidRPr="004963C9">
        <w:rPr>
          <w:rFonts w:ascii="Calibri" w:hAnsi="Calibri"/>
          <w:sz w:val="18"/>
          <w:szCs w:val="18"/>
        </w:rPr>
        <w:t>osobie” z Krajowego R</w:t>
      </w:r>
      <w:r w:rsidR="004631B6" w:rsidRPr="004963C9">
        <w:rPr>
          <w:rFonts w:ascii="Calibri" w:hAnsi="Calibri"/>
          <w:sz w:val="18"/>
          <w:szCs w:val="18"/>
        </w:rPr>
        <w:t>ejestru Karnego, a </w:t>
      </w:r>
      <w:r w:rsidRPr="004963C9">
        <w:rPr>
          <w:rFonts w:ascii="Calibri" w:hAnsi="Calibri"/>
          <w:sz w:val="18"/>
          <w:szCs w:val="18"/>
        </w:rPr>
        <w:t>także podpisania oświadczeń o posiadanym obywatelstwie, korzystaniu z pełni praw p</w:t>
      </w:r>
      <w:r w:rsidR="00FB3927" w:rsidRPr="004963C9">
        <w:rPr>
          <w:rFonts w:ascii="Calibri" w:hAnsi="Calibri"/>
          <w:sz w:val="18"/>
          <w:szCs w:val="18"/>
        </w:rPr>
        <w:t xml:space="preserve">ublicznych i nienagannej opinii. </w:t>
      </w:r>
    </w:p>
    <w:p w:rsidR="00037E08" w:rsidRPr="00C11E6A" w:rsidRDefault="00037E08" w:rsidP="00C43E74">
      <w:pPr>
        <w:suppressAutoHyphens/>
        <w:spacing w:line="216" w:lineRule="auto"/>
        <w:ind w:left="210" w:firstLine="0"/>
        <w:rPr>
          <w:rFonts w:ascii="Calibri" w:hAnsi="Calibri"/>
          <w:sz w:val="12"/>
          <w:szCs w:val="18"/>
        </w:rPr>
      </w:pPr>
    </w:p>
    <w:p w:rsidR="00192CE0" w:rsidRPr="004963C9" w:rsidRDefault="00192CE0" w:rsidP="00C43E74">
      <w:pPr>
        <w:suppressAutoHyphens/>
        <w:spacing w:line="216" w:lineRule="auto"/>
        <w:ind w:left="210" w:firstLine="0"/>
        <w:rPr>
          <w:rFonts w:ascii="Calibri" w:hAnsi="Calibri"/>
          <w:sz w:val="18"/>
          <w:szCs w:val="18"/>
        </w:rPr>
      </w:pPr>
      <w:r w:rsidRPr="004963C9">
        <w:rPr>
          <w:rFonts w:ascii="Calibri" w:hAnsi="Calibri"/>
          <w:sz w:val="18"/>
          <w:szCs w:val="18"/>
        </w:rPr>
        <w:t>Wskaźnik zatrudnienia osób niepełnosprawnych w Straży Miejskiej m.st. Warszawy wynos</w:t>
      </w:r>
      <w:r w:rsidR="00C43E74" w:rsidRPr="004963C9">
        <w:rPr>
          <w:rFonts w:ascii="Calibri" w:hAnsi="Calibri"/>
          <w:sz w:val="18"/>
          <w:szCs w:val="18"/>
        </w:rPr>
        <w:t>i mniej niż 6%. Informujemy, że </w:t>
      </w:r>
      <w:r w:rsidRPr="004963C9">
        <w:rPr>
          <w:rFonts w:ascii="Calibri" w:hAnsi="Calibri"/>
          <w:sz w:val="18"/>
          <w:szCs w:val="18"/>
        </w:rPr>
        <w:t>niniejsze ogłoszenie dotyczy stanowiska urzędniczego w charakterze strażnika miejsk</w:t>
      </w:r>
      <w:r w:rsidR="00C43E74" w:rsidRPr="004963C9">
        <w:rPr>
          <w:rFonts w:ascii="Calibri" w:hAnsi="Calibri"/>
          <w:sz w:val="18"/>
          <w:szCs w:val="18"/>
        </w:rPr>
        <w:t>iego, o którym mowa w ustawie o </w:t>
      </w:r>
      <w:r w:rsidRPr="004963C9">
        <w:rPr>
          <w:rFonts w:ascii="Calibri" w:hAnsi="Calibri"/>
          <w:sz w:val="18"/>
          <w:szCs w:val="18"/>
        </w:rPr>
        <w:t>strażach gm</w:t>
      </w:r>
      <w:r w:rsidR="000717ED" w:rsidRPr="004963C9">
        <w:rPr>
          <w:rFonts w:ascii="Calibri" w:hAnsi="Calibri"/>
          <w:sz w:val="18"/>
          <w:szCs w:val="18"/>
        </w:rPr>
        <w:t xml:space="preserve">innych (miejskich), w związku z  </w:t>
      </w:r>
      <w:r w:rsidRPr="004963C9">
        <w:rPr>
          <w:rFonts w:ascii="Calibri" w:hAnsi="Calibri"/>
          <w:sz w:val="18"/>
          <w:szCs w:val="18"/>
        </w:rPr>
        <w:t>czym od kandydatów wymagana jest pełna sprawność fizyczna, zgodnie z art. 24 pkt 6 tejże ustawy.</w:t>
      </w:r>
    </w:p>
    <w:p w:rsidR="00192CE0" w:rsidRPr="00C11E6A" w:rsidRDefault="00192CE0" w:rsidP="00C43E74">
      <w:pPr>
        <w:suppressAutoHyphens/>
        <w:spacing w:line="216" w:lineRule="auto"/>
        <w:ind w:left="210"/>
        <w:rPr>
          <w:rFonts w:ascii="Calibri" w:hAnsi="Calibri"/>
          <w:sz w:val="12"/>
          <w:szCs w:val="18"/>
        </w:rPr>
      </w:pPr>
    </w:p>
    <w:p w:rsidR="00192CE0" w:rsidRPr="004963C9" w:rsidRDefault="00192CE0" w:rsidP="001F4ABC">
      <w:pPr>
        <w:pStyle w:val="Akapitzlist"/>
        <w:numPr>
          <w:ilvl w:val="0"/>
          <w:numId w:val="5"/>
        </w:numPr>
        <w:suppressAutoHyphens/>
        <w:spacing w:line="216" w:lineRule="auto"/>
        <w:ind w:left="567" w:hanging="357"/>
        <w:rPr>
          <w:rFonts w:ascii="Calibri" w:hAnsi="Calibri"/>
          <w:sz w:val="18"/>
          <w:szCs w:val="18"/>
        </w:rPr>
      </w:pPr>
      <w:r w:rsidRPr="004963C9">
        <w:rPr>
          <w:rFonts w:ascii="Calibri" w:hAnsi="Calibri"/>
          <w:sz w:val="18"/>
          <w:szCs w:val="18"/>
        </w:rPr>
        <w:t>Wszystkie dokumenty wchodzące w skład aplikacji powinny być w języku polskim lub zawierać tłumaczenie na język polski dokonane przez tłumacza przysięgłego.</w:t>
      </w:r>
    </w:p>
    <w:p w:rsidR="00192CE0" w:rsidRPr="004963C9" w:rsidRDefault="00192CE0" w:rsidP="001F4ABC">
      <w:pPr>
        <w:pStyle w:val="Akapitzlist"/>
        <w:numPr>
          <w:ilvl w:val="0"/>
          <w:numId w:val="5"/>
        </w:numPr>
        <w:suppressAutoHyphens/>
        <w:spacing w:line="216" w:lineRule="auto"/>
        <w:ind w:left="567" w:hanging="357"/>
        <w:rPr>
          <w:rFonts w:ascii="Calibri" w:hAnsi="Calibri"/>
          <w:sz w:val="18"/>
          <w:szCs w:val="18"/>
        </w:rPr>
      </w:pPr>
      <w:r w:rsidRPr="004963C9">
        <w:rPr>
          <w:rFonts w:ascii="Calibri" w:hAnsi="Calibri"/>
          <w:sz w:val="18"/>
          <w:szCs w:val="18"/>
        </w:rPr>
        <w:t xml:space="preserve">Ewentualne pytania proszę kierować na adres e-mail: </w:t>
      </w:r>
      <w:r w:rsidRPr="004963C9">
        <w:rPr>
          <w:rFonts w:ascii="Calibri" w:hAnsi="Calibri"/>
          <w:b/>
          <w:color w:val="002060"/>
          <w:sz w:val="18"/>
          <w:szCs w:val="18"/>
        </w:rPr>
        <w:t>rekrutacja@strazmiejska.waw.pl</w:t>
      </w:r>
      <w:r w:rsidRPr="004963C9">
        <w:rPr>
          <w:rFonts w:ascii="Calibri" w:hAnsi="Calibri"/>
          <w:color w:val="002060"/>
          <w:sz w:val="18"/>
          <w:szCs w:val="18"/>
        </w:rPr>
        <w:t xml:space="preserve"> </w:t>
      </w:r>
      <w:r w:rsidRPr="004963C9">
        <w:rPr>
          <w:rFonts w:ascii="Calibri" w:hAnsi="Calibri"/>
          <w:sz w:val="18"/>
          <w:szCs w:val="18"/>
        </w:rPr>
        <w:t xml:space="preserve">lub telefonicznie: </w:t>
      </w:r>
      <w:r w:rsidRPr="004963C9">
        <w:rPr>
          <w:rFonts w:ascii="Calibri" w:hAnsi="Calibri"/>
          <w:b/>
          <w:color w:val="002060"/>
          <w:sz w:val="18"/>
          <w:szCs w:val="18"/>
        </w:rPr>
        <w:t>22 598601</w:t>
      </w:r>
      <w:r w:rsidR="00385C76" w:rsidRPr="004963C9">
        <w:rPr>
          <w:rFonts w:ascii="Calibri" w:hAnsi="Calibri"/>
          <w:b/>
          <w:color w:val="002060"/>
          <w:sz w:val="18"/>
          <w:szCs w:val="18"/>
        </w:rPr>
        <w:t>1</w:t>
      </w:r>
      <w:r w:rsidRPr="004963C9">
        <w:rPr>
          <w:rFonts w:ascii="Calibri" w:hAnsi="Calibri"/>
          <w:sz w:val="18"/>
          <w:szCs w:val="18"/>
        </w:rPr>
        <w:t xml:space="preserve"> lub</w:t>
      </w:r>
      <w:r w:rsidR="006D202C">
        <w:rPr>
          <w:rFonts w:ascii="Calibri" w:hAnsi="Calibri"/>
          <w:sz w:val="18"/>
          <w:szCs w:val="18"/>
        </w:rPr>
        <w:t xml:space="preserve"> </w:t>
      </w:r>
      <w:r w:rsidR="00C43E74" w:rsidRPr="004963C9">
        <w:rPr>
          <w:rFonts w:ascii="Calibri" w:hAnsi="Calibri"/>
          <w:b/>
          <w:color w:val="002060"/>
          <w:sz w:val="18"/>
          <w:szCs w:val="18"/>
        </w:rPr>
        <w:t>22</w:t>
      </w:r>
      <w:r w:rsidR="006D202C">
        <w:rPr>
          <w:rFonts w:ascii="Calibri" w:hAnsi="Calibri"/>
          <w:b/>
          <w:color w:val="002060"/>
          <w:sz w:val="18"/>
          <w:szCs w:val="18"/>
        </w:rPr>
        <w:t> 598</w:t>
      </w:r>
      <w:r w:rsidR="001F4ABC" w:rsidRPr="004963C9">
        <w:rPr>
          <w:rFonts w:ascii="Calibri" w:hAnsi="Calibri"/>
          <w:b/>
          <w:color w:val="002060"/>
          <w:sz w:val="18"/>
          <w:szCs w:val="18"/>
        </w:rPr>
        <w:t>68</w:t>
      </w:r>
      <w:r w:rsidRPr="004963C9">
        <w:rPr>
          <w:rFonts w:ascii="Calibri" w:hAnsi="Calibri"/>
          <w:b/>
          <w:color w:val="002060"/>
          <w:sz w:val="18"/>
          <w:szCs w:val="18"/>
        </w:rPr>
        <w:t>56</w:t>
      </w:r>
      <w:r w:rsidRPr="004963C9">
        <w:rPr>
          <w:rFonts w:ascii="Calibri" w:hAnsi="Calibri"/>
          <w:sz w:val="18"/>
          <w:szCs w:val="18"/>
        </w:rPr>
        <w:t>.</w:t>
      </w:r>
    </w:p>
    <w:p w:rsidR="00C43E74" w:rsidRDefault="00192CE0" w:rsidP="00F33D66">
      <w:pPr>
        <w:pStyle w:val="Akapitzlist"/>
        <w:numPr>
          <w:ilvl w:val="0"/>
          <w:numId w:val="5"/>
        </w:numPr>
        <w:suppressAutoHyphens/>
        <w:spacing w:line="216" w:lineRule="auto"/>
        <w:ind w:left="567" w:hanging="357"/>
        <w:rPr>
          <w:rFonts w:ascii="Calibri" w:hAnsi="Calibri"/>
          <w:sz w:val="18"/>
          <w:szCs w:val="18"/>
        </w:rPr>
      </w:pPr>
      <w:r w:rsidRPr="004963C9">
        <w:rPr>
          <w:rFonts w:ascii="Calibri" w:hAnsi="Calibri"/>
          <w:sz w:val="18"/>
          <w:szCs w:val="18"/>
        </w:rPr>
        <w:t>Informacje o Straży Miejskiej m.st. Warszawy</w:t>
      </w:r>
      <w:r w:rsidR="006D202C">
        <w:rPr>
          <w:rFonts w:ascii="Calibri" w:hAnsi="Calibri"/>
          <w:sz w:val="18"/>
          <w:szCs w:val="18"/>
        </w:rPr>
        <w:t xml:space="preserve">: http://strazmiejska.waw.pl; </w:t>
      </w:r>
      <w:hyperlink r:id="rId13" w:history="1">
        <w:r w:rsidR="009D4449" w:rsidRPr="00483303">
          <w:rPr>
            <w:rStyle w:val="Hipercze"/>
            <w:rFonts w:ascii="Calibri" w:hAnsi="Calibri"/>
            <w:sz w:val="18"/>
            <w:szCs w:val="18"/>
          </w:rPr>
          <w:t>http://strazmiejska.bip.um.warszawa.pl</w:t>
        </w:r>
      </w:hyperlink>
      <w:r w:rsidRPr="004963C9">
        <w:rPr>
          <w:rFonts w:ascii="Calibri" w:hAnsi="Calibri"/>
          <w:sz w:val="18"/>
          <w:szCs w:val="18"/>
        </w:rPr>
        <w:t>.</w:t>
      </w:r>
    </w:p>
    <w:p w:rsidR="00ED504F" w:rsidRPr="00C11E6A" w:rsidRDefault="00ED504F" w:rsidP="00ED504F">
      <w:pPr>
        <w:pStyle w:val="Akapitzlist"/>
        <w:suppressAutoHyphens/>
        <w:spacing w:line="216" w:lineRule="auto"/>
        <w:ind w:left="567" w:firstLine="0"/>
        <w:rPr>
          <w:rFonts w:ascii="Calibri" w:hAnsi="Calibri"/>
          <w:sz w:val="12"/>
          <w:szCs w:val="18"/>
        </w:rPr>
      </w:pPr>
    </w:p>
    <w:p w:rsidR="009D4449" w:rsidRPr="00FB1891" w:rsidRDefault="009D4449" w:rsidP="00FB1891">
      <w:pPr>
        <w:pStyle w:val="Akapitzlist"/>
        <w:suppressAutoHyphens/>
        <w:spacing w:line="216" w:lineRule="auto"/>
        <w:ind w:left="567" w:firstLine="0"/>
        <w:rPr>
          <w:rFonts w:ascii="Calibri" w:hAnsi="Calibri"/>
          <w:sz w:val="8"/>
          <w:szCs w:val="18"/>
        </w:rPr>
      </w:pPr>
    </w:p>
    <w:p w:rsidR="00FB1891" w:rsidRPr="00FB1891" w:rsidRDefault="00FB1891" w:rsidP="00FB1891">
      <w:pPr>
        <w:suppressAutoHyphens/>
        <w:ind w:left="0" w:firstLine="0"/>
        <w:rPr>
          <w:rFonts w:asciiTheme="minorHAnsi" w:hAnsiTheme="minorHAnsi" w:cstheme="minorHAnsi"/>
          <w:b/>
          <w:color w:val="000000" w:themeColor="text1"/>
          <w:sz w:val="17"/>
          <w:szCs w:val="17"/>
        </w:rPr>
      </w:pPr>
      <w:r w:rsidRPr="00FB1891">
        <w:rPr>
          <w:rFonts w:asciiTheme="minorHAnsi" w:hAnsiTheme="minorHAnsi" w:cstheme="minorHAnsi"/>
          <w:b/>
          <w:color w:val="000000" w:themeColor="text1"/>
          <w:sz w:val="17"/>
          <w:szCs w:val="17"/>
        </w:rPr>
        <w:t xml:space="preserve">KLAUZULA INFORMACYJNA (praca w charakterze strażnika miejskiego) </w:t>
      </w:r>
    </w:p>
    <w:p w:rsidR="00FB1891" w:rsidRPr="00FB1891" w:rsidRDefault="00FB1891" w:rsidP="00FB1891">
      <w:pPr>
        <w:suppressAutoHyphens/>
        <w:ind w:left="0" w:firstLine="0"/>
        <w:rPr>
          <w:rFonts w:asciiTheme="minorHAnsi" w:hAnsiTheme="minorHAnsi" w:cstheme="minorHAnsi"/>
          <w:color w:val="000000" w:themeColor="text1"/>
          <w:sz w:val="17"/>
          <w:szCs w:val="17"/>
        </w:rPr>
      </w:pPr>
      <w:r w:rsidRPr="00FB1891">
        <w:rPr>
          <w:rFonts w:asciiTheme="minorHAnsi" w:hAnsiTheme="minorHAnsi" w:cstheme="minorHAnsi"/>
          <w:color w:val="000000" w:themeColor="text1"/>
          <w:sz w:val="17"/>
          <w:szCs w:val="17"/>
        </w:rPr>
        <w:t xml:space="preserve">Zgodnie z art. 13 ust. 1 i 2 rozporządzenia Parlamentu Europejskiego i Rady (UE) 2016/679 z 27.04.2016 r. w sprawie ochrony osób fizycznych </w:t>
      </w:r>
      <w:r w:rsidRPr="00FB1891">
        <w:rPr>
          <w:rFonts w:asciiTheme="minorHAnsi" w:hAnsiTheme="minorHAnsi" w:cstheme="minorHAnsi"/>
          <w:color w:val="000000" w:themeColor="text1"/>
          <w:sz w:val="17"/>
          <w:szCs w:val="17"/>
        </w:rPr>
        <w:br/>
        <w:t>w związku z przetwarzaniem danych osobowych i w sprawie swobodnego przepływu takich danych oraz uchylenia dyrektywy 95/46/WE (ogólne rozporządzenie o ochronie danych) (Dz. U. UE. L. z 2016 r. Nr 119, str. 1) – dalej RODO informuję, że:</w:t>
      </w:r>
    </w:p>
    <w:p w:rsidR="00FB1891" w:rsidRPr="00FB1891" w:rsidRDefault="00FB1891" w:rsidP="00FB1891">
      <w:pPr>
        <w:numPr>
          <w:ilvl w:val="0"/>
          <w:numId w:val="18"/>
        </w:numPr>
        <w:suppressAutoHyphens/>
        <w:contextualSpacing/>
        <w:rPr>
          <w:rFonts w:asciiTheme="minorHAnsi" w:hAnsiTheme="minorHAnsi" w:cstheme="minorHAnsi"/>
          <w:color w:val="000000" w:themeColor="text1"/>
          <w:sz w:val="17"/>
          <w:szCs w:val="17"/>
        </w:rPr>
      </w:pPr>
      <w:r w:rsidRPr="00FB1891">
        <w:rPr>
          <w:rFonts w:asciiTheme="minorHAnsi" w:hAnsiTheme="minorHAnsi" w:cstheme="minorHAnsi"/>
          <w:color w:val="000000" w:themeColor="text1"/>
          <w:sz w:val="17"/>
          <w:szCs w:val="17"/>
        </w:rPr>
        <w:t>Administratorem Pana/i danych osobowych jest Komendant Straży Miejskiej m.st. Warszawy, ul. Młynarska 43/45, 01-170 Warszawa.</w:t>
      </w:r>
    </w:p>
    <w:p w:rsidR="00FB1891" w:rsidRPr="00FB1891" w:rsidRDefault="00FB1891" w:rsidP="00FB1891">
      <w:pPr>
        <w:numPr>
          <w:ilvl w:val="0"/>
          <w:numId w:val="18"/>
        </w:numPr>
        <w:suppressAutoHyphens/>
        <w:contextualSpacing/>
        <w:rPr>
          <w:rFonts w:asciiTheme="minorHAnsi" w:hAnsiTheme="minorHAnsi" w:cstheme="minorHAnsi"/>
          <w:color w:val="000000" w:themeColor="text1"/>
          <w:sz w:val="17"/>
          <w:szCs w:val="17"/>
        </w:rPr>
      </w:pPr>
      <w:r w:rsidRPr="00FB1891">
        <w:rPr>
          <w:rFonts w:asciiTheme="minorHAnsi" w:hAnsiTheme="minorHAnsi" w:cstheme="minorHAnsi"/>
          <w:color w:val="000000" w:themeColor="text1"/>
          <w:sz w:val="17"/>
          <w:szCs w:val="17"/>
        </w:rPr>
        <w:t>W sprawach związanych z ochroną Pana/i danych osobowych przetwarzanych przez Straż Miejską m.st. War</w:t>
      </w:r>
      <w:r>
        <w:rPr>
          <w:rFonts w:asciiTheme="minorHAnsi" w:hAnsiTheme="minorHAnsi" w:cstheme="minorHAnsi"/>
          <w:color w:val="000000" w:themeColor="text1"/>
          <w:sz w:val="17"/>
          <w:szCs w:val="17"/>
        </w:rPr>
        <w:t>szawy  można się skontaktować z </w:t>
      </w:r>
      <w:r w:rsidRPr="00FB1891">
        <w:rPr>
          <w:rFonts w:asciiTheme="minorHAnsi" w:hAnsiTheme="minorHAnsi" w:cstheme="minorHAnsi"/>
          <w:color w:val="000000" w:themeColor="text1"/>
          <w:sz w:val="17"/>
          <w:szCs w:val="17"/>
        </w:rPr>
        <w:t>inspektorem ochrony danych – Małgorzatą Kumor z wykorzystaniem powyżej przedstawionych danych adresowych lub za pośrednictwem adresu email: iod@strazmiejska.waw.pl</w:t>
      </w:r>
    </w:p>
    <w:p w:rsidR="00FB1891" w:rsidRPr="00FB1891" w:rsidRDefault="00FB1891" w:rsidP="00FB1891">
      <w:pPr>
        <w:numPr>
          <w:ilvl w:val="0"/>
          <w:numId w:val="18"/>
        </w:numPr>
        <w:suppressAutoHyphens/>
        <w:contextualSpacing/>
        <w:rPr>
          <w:rFonts w:asciiTheme="minorHAnsi" w:hAnsiTheme="minorHAnsi" w:cstheme="minorHAnsi"/>
          <w:color w:val="000000" w:themeColor="text1"/>
          <w:sz w:val="17"/>
          <w:szCs w:val="17"/>
        </w:rPr>
      </w:pPr>
      <w:r w:rsidRPr="00FB1891">
        <w:rPr>
          <w:rFonts w:asciiTheme="minorHAnsi" w:hAnsiTheme="minorHAnsi" w:cstheme="minorHAnsi"/>
          <w:color w:val="000000" w:themeColor="text1"/>
          <w:sz w:val="17"/>
          <w:szCs w:val="17"/>
        </w:rPr>
        <w:t xml:space="preserve">Pana/i dane osobowe będą przetwarzane w celu przeprowadzenia procesu rekrutacji, a także w celu oceny wymogów stawianych pracownikom straży gminnych w szczególności w zakresie karalności, posiadania zdolności psychicznej oraz fizycznej do podjęcia pracy </w:t>
      </w:r>
      <w:r>
        <w:rPr>
          <w:rFonts w:asciiTheme="minorHAnsi" w:hAnsiTheme="minorHAnsi" w:cstheme="minorHAnsi"/>
          <w:color w:val="000000" w:themeColor="text1"/>
          <w:sz w:val="17"/>
          <w:szCs w:val="17"/>
        </w:rPr>
        <w:t>w </w:t>
      </w:r>
      <w:r w:rsidRPr="00FB1891">
        <w:rPr>
          <w:rFonts w:asciiTheme="minorHAnsi" w:hAnsiTheme="minorHAnsi" w:cstheme="minorHAnsi"/>
          <w:color w:val="000000" w:themeColor="text1"/>
          <w:sz w:val="17"/>
          <w:szCs w:val="17"/>
        </w:rPr>
        <w:t>charakterze strażnika miejskiego (art. 24 i art. 24 a ustawy o strażach gminnych, art. 229 ustawy Kodeks pracy, w związku z art. 6 ust. 1 lit. c RODO).</w:t>
      </w:r>
    </w:p>
    <w:p w:rsidR="00FB1891" w:rsidRPr="00FB1891" w:rsidRDefault="00FB1891" w:rsidP="00FB1891">
      <w:pPr>
        <w:numPr>
          <w:ilvl w:val="0"/>
          <w:numId w:val="18"/>
        </w:numPr>
        <w:suppressAutoHyphens/>
        <w:contextualSpacing/>
        <w:rPr>
          <w:rFonts w:asciiTheme="minorHAnsi" w:hAnsiTheme="minorHAnsi" w:cstheme="minorHAnsi"/>
          <w:color w:val="000000" w:themeColor="text1"/>
          <w:sz w:val="17"/>
          <w:szCs w:val="17"/>
        </w:rPr>
      </w:pPr>
      <w:r w:rsidRPr="00FB1891">
        <w:rPr>
          <w:rFonts w:asciiTheme="minorHAnsi" w:hAnsiTheme="minorHAnsi" w:cstheme="minorHAnsi"/>
          <w:color w:val="000000" w:themeColor="text1"/>
          <w:sz w:val="17"/>
          <w:szCs w:val="17"/>
        </w:rPr>
        <w:t>Dane niewymagane przepisami</w:t>
      </w:r>
      <w:r w:rsidR="00115F17">
        <w:rPr>
          <w:rFonts w:asciiTheme="minorHAnsi" w:hAnsiTheme="minorHAnsi" w:cstheme="minorHAnsi"/>
          <w:color w:val="000000" w:themeColor="text1"/>
          <w:sz w:val="17"/>
          <w:szCs w:val="17"/>
        </w:rPr>
        <w:t xml:space="preserve"> prawa, przekazane przez Pana/</w:t>
      </w:r>
      <w:proofErr w:type="spellStart"/>
      <w:r w:rsidR="00115F17">
        <w:rPr>
          <w:rFonts w:asciiTheme="minorHAnsi" w:hAnsiTheme="minorHAnsi" w:cstheme="minorHAnsi"/>
          <w:color w:val="000000" w:themeColor="text1"/>
          <w:sz w:val="17"/>
          <w:szCs w:val="17"/>
        </w:rPr>
        <w:t>ią</w:t>
      </w:r>
      <w:proofErr w:type="spellEnd"/>
      <w:r w:rsidRPr="00FB1891">
        <w:rPr>
          <w:rFonts w:asciiTheme="minorHAnsi" w:hAnsiTheme="minorHAnsi" w:cstheme="minorHAnsi"/>
          <w:color w:val="000000" w:themeColor="text1"/>
          <w:sz w:val="17"/>
          <w:szCs w:val="17"/>
        </w:rPr>
        <w:t xml:space="preserve"> w przesłanych dokumentach, w celu uwzględnienia w procesie rekrutacji, będą przetwarzane na podstawie wyrażonej zgody, za jaką zostanie potraktowane ich przekazanie (art. 6 ust. 1 lit. a RODO, art. 9 ust. 2 lit. a RODO).</w:t>
      </w:r>
    </w:p>
    <w:p w:rsidR="00FB1891" w:rsidRPr="00FB1891" w:rsidRDefault="00FB1891" w:rsidP="00FB1891">
      <w:pPr>
        <w:suppressAutoHyphens/>
        <w:ind w:left="708" w:firstLine="0"/>
        <w:rPr>
          <w:rFonts w:asciiTheme="minorHAnsi" w:hAnsiTheme="minorHAnsi" w:cstheme="minorHAnsi"/>
          <w:color w:val="000000" w:themeColor="text1"/>
          <w:sz w:val="17"/>
          <w:szCs w:val="17"/>
        </w:rPr>
      </w:pPr>
      <w:r w:rsidRPr="00FB1891">
        <w:rPr>
          <w:rFonts w:asciiTheme="minorHAnsi" w:hAnsiTheme="minorHAnsi" w:cstheme="minorHAnsi"/>
          <w:color w:val="000000" w:themeColor="text1"/>
          <w:sz w:val="17"/>
          <w:szCs w:val="17"/>
        </w:rPr>
        <w:t>Zgodę na przetwarzanie danych osobowych można wycofać w dowolnym momencie, bez wpływu na ich przetwarzanie, które miało miejsce przed ich wycofaniem.</w:t>
      </w:r>
    </w:p>
    <w:p w:rsidR="00FB1891" w:rsidRPr="00FB1891" w:rsidRDefault="00FB1891" w:rsidP="00FB1891">
      <w:pPr>
        <w:numPr>
          <w:ilvl w:val="0"/>
          <w:numId w:val="18"/>
        </w:numPr>
        <w:suppressAutoHyphens/>
        <w:contextualSpacing/>
        <w:rPr>
          <w:rFonts w:asciiTheme="minorHAnsi" w:hAnsiTheme="minorHAnsi" w:cstheme="minorHAnsi"/>
          <w:color w:val="000000" w:themeColor="text1"/>
          <w:sz w:val="17"/>
          <w:szCs w:val="17"/>
        </w:rPr>
      </w:pPr>
      <w:r w:rsidRPr="00FB1891">
        <w:rPr>
          <w:rFonts w:asciiTheme="minorHAnsi" w:hAnsiTheme="minorHAnsi" w:cstheme="minorHAnsi"/>
          <w:color w:val="000000" w:themeColor="text1"/>
          <w:sz w:val="17"/>
          <w:szCs w:val="17"/>
        </w:rPr>
        <w:t xml:space="preserve">W przypadku informacji wskazanych w ogłoszeniu jako niezbędne, podanie danych jest obowiązkowe i konieczne do udziału w procesie rekrutacji. Ich niepodanie może uniemożliwić udział w rekrutacji. Podanie innych danych niż wymagane nie ma wpływu na proces rekrutacji. </w:t>
      </w:r>
    </w:p>
    <w:p w:rsidR="00FB1891" w:rsidRPr="00FB1891" w:rsidRDefault="00FB1891" w:rsidP="00FB1891">
      <w:pPr>
        <w:numPr>
          <w:ilvl w:val="0"/>
          <w:numId w:val="18"/>
        </w:numPr>
        <w:suppressAutoHyphens/>
        <w:contextualSpacing/>
        <w:rPr>
          <w:rFonts w:asciiTheme="minorHAnsi" w:hAnsiTheme="minorHAnsi" w:cstheme="minorHAnsi"/>
          <w:color w:val="000000" w:themeColor="text1"/>
          <w:sz w:val="17"/>
          <w:szCs w:val="17"/>
        </w:rPr>
      </w:pPr>
      <w:r w:rsidRPr="00FB1891">
        <w:rPr>
          <w:rFonts w:asciiTheme="minorHAnsi" w:hAnsiTheme="minorHAnsi" w:cstheme="minorHAnsi"/>
          <w:color w:val="000000" w:themeColor="text1"/>
          <w:sz w:val="17"/>
          <w:szCs w:val="17"/>
        </w:rPr>
        <w:t xml:space="preserve">Odbiorcami Pana/i danych osobowych będą podmioty uprawnione na podstawie przepisów prawa. W sytuacji przekazywania do Straży Miejskiej m.st. Warszawy dokumentów rekrutacyjnych za pośrednictwem serwisu </w:t>
      </w:r>
      <w:proofErr w:type="spellStart"/>
      <w:r w:rsidRPr="00FB1891">
        <w:rPr>
          <w:rFonts w:asciiTheme="minorHAnsi" w:hAnsiTheme="minorHAnsi" w:cstheme="minorHAnsi"/>
          <w:color w:val="000000" w:themeColor="text1"/>
          <w:sz w:val="17"/>
          <w:szCs w:val="17"/>
        </w:rPr>
        <w:t>ePUAP</w:t>
      </w:r>
      <w:proofErr w:type="spellEnd"/>
      <w:r w:rsidRPr="00FB1891">
        <w:rPr>
          <w:rFonts w:asciiTheme="minorHAnsi" w:hAnsiTheme="minorHAnsi" w:cstheme="minorHAnsi"/>
          <w:color w:val="000000" w:themeColor="text1"/>
          <w:sz w:val="17"/>
          <w:szCs w:val="17"/>
        </w:rPr>
        <w:t xml:space="preserve"> w związku z § 8 ust. 2 rozporządzenia Prezesa Rady Ministrów z dnia 14 września 2011 r. w sprawie sporządzania i doręczania dokumentów elektronicznych oraz udostępniania formularzy, wzorów i kopii dokumentów elektronicznych odbiorcą Pana/i danych będzie Minister Cyfryzacji.</w:t>
      </w:r>
    </w:p>
    <w:p w:rsidR="00FB1891" w:rsidRPr="00FB1891" w:rsidRDefault="00FB1891" w:rsidP="00FB1891">
      <w:pPr>
        <w:numPr>
          <w:ilvl w:val="0"/>
          <w:numId w:val="18"/>
        </w:numPr>
        <w:suppressAutoHyphens/>
        <w:contextualSpacing/>
        <w:rPr>
          <w:rFonts w:asciiTheme="minorHAnsi" w:hAnsiTheme="minorHAnsi" w:cstheme="minorHAnsi"/>
          <w:color w:val="000000" w:themeColor="text1"/>
          <w:sz w:val="17"/>
          <w:szCs w:val="17"/>
        </w:rPr>
      </w:pPr>
      <w:r w:rsidRPr="00FB1891">
        <w:rPr>
          <w:rFonts w:asciiTheme="minorHAnsi" w:hAnsiTheme="minorHAnsi" w:cstheme="minorHAnsi"/>
          <w:color w:val="000000" w:themeColor="text1"/>
          <w:sz w:val="17"/>
          <w:szCs w:val="17"/>
        </w:rPr>
        <w:t>Przysługuje Panu/i prawo wniesienia skargi do Prezesa Urzędu Ochrony Danych Osobowych, adres: ul Stawki 2, 00-193 Warszawa.</w:t>
      </w:r>
    </w:p>
    <w:p w:rsidR="00FB1891" w:rsidRPr="00FB1891" w:rsidRDefault="00FB1891" w:rsidP="00FB1891">
      <w:pPr>
        <w:numPr>
          <w:ilvl w:val="0"/>
          <w:numId w:val="18"/>
        </w:numPr>
        <w:suppressAutoHyphens/>
        <w:contextualSpacing/>
        <w:rPr>
          <w:rFonts w:asciiTheme="minorHAnsi" w:hAnsiTheme="minorHAnsi" w:cstheme="minorHAnsi"/>
          <w:color w:val="000000" w:themeColor="text1"/>
          <w:sz w:val="17"/>
          <w:szCs w:val="17"/>
        </w:rPr>
      </w:pPr>
      <w:r w:rsidRPr="00FB1891">
        <w:rPr>
          <w:rFonts w:asciiTheme="minorHAnsi" w:hAnsiTheme="minorHAnsi" w:cstheme="minorHAnsi"/>
          <w:color w:val="000000" w:themeColor="text1"/>
          <w:sz w:val="17"/>
          <w:szCs w:val="17"/>
        </w:rPr>
        <w:t>Posiada Pan/i prawo żądania dostępu do swoich danych osobowych, a także ich sprostowania. Przysługuje Panu/i prawo do żądania ich usunięcia lub ograniczenia przetwarzania, a także sprzeciwu ich przetwarzania, jednak przysługuje w sytuacji, jeżeli dalsze przetwarzanie nie jest niezbędne do wywiązania się przez Administratora z obowiązku prawnego i nie występują inne nadrzędne podstawy prawne.</w:t>
      </w:r>
    </w:p>
    <w:p w:rsidR="000204F1" w:rsidRPr="00CC187F" w:rsidRDefault="00FB1891" w:rsidP="00CC187F">
      <w:pPr>
        <w:numPr>
          <w:ilvl w:val="0"/>
          <w:numId w:val="18"/>
        </w:numPr>
        <w:suppressAutoHyphens/>
        <w:contextualSpacing/>
        <w:rPr>
          <w:rFonts w:asciiTheme="minorHAnsi" w:hAnsiTheme="minorHAnsi" w:cstheme="minorHAnsi"/>
          <w:color w:val="000000" w:themeColor="text1"/>
          <w:sz w:val="17"/>
          <w:szCs w:val="17"/>
        </w:rPr>
      </w:pPr>
      <w:r w:rsidRPr="00FB1891">
        <w:rPr>
          <w:rFonts w:asciiTheme="minorHAnsi" w:hAnsiTheme="minorHAnsi" w:cstheme="minorHAnsi"/>
          <w:color w:val="000000" w:themeColor="text1"/>
          <w:sz w:val="17"/>
          <w:szCs w:val="17"/>
        </w:rPr>
        <w:t>Pana/i dane osobowe nie będą przekazywane do państwa trzeciego,</w:t>
      </w:r>
      <w:r w:rsidR="00115F17">
        <w:rPr>
          <w:rFonts w:asciiTheme="minorHAnsi" w:hAnsiTheme="minorHAnsi" w:cstheme="minorHAnsi"/>
          <w:color w:val="000000" w:themeColor="text1"/>
          <w:sz w:val="17"/>
          <w:szCs w:val="17"/>
        </w:rPr>
        <w:t xml:space="preserve"> nie będą podlegały profilowaniu</w:t>
      </w:r>
      <w:r w:rsidRPr="00FB1891">
        <w:rPr>
          <w:rFonts w:asciiTheme="minorHAnsi" w:hAnsiTheme="minorHAnsi" w:cstheme="minorHAnsi"/>
          <w:color w:val="000000" w:themeColor="text1"/>
          <w:sz w:val="17"/>
          <w:szCs w:val="17"/>
        </w:rPr>
        <w:t xml:space="preserve"> oraz zautomatyzowanemu podejmowaniu decyzji.</w:t>
      </w:r>
    </w:p>
    <w:sectPr w:rsidR="000204F1" w:rsidRPr="00CC187F" w:rsidSect="008B16FA">
      <w:type w:val="continuous"/>
      <w:pgSz w:w="11906" w:h="16838" w:code="9"/>
      <w:pgMar w:top="567" w:right="709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7B86"/>
    <w:multiLevelType w:val="hybridMultilevel"/>
    <w:tmpl w:val="30BE6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A72DE"/>
    <w:multiLevelType w:val="hybridMultilevel"/>
    <w:tmpl w:val="E990C5D4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19865CDB"/>
    <w:multiLevelType w:val="hybridMultilevel"/>
    <w:tmpl w:val="D40C7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811EC"/>
    <w:multiLevelType w:val="hybridMultilevel"/>
    <w:tmpl w:val="8A52F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51399"/>
    <w:multiLevelType w:val="hybridMultilevel"/>
    <w:tmpl w:val="2396A584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>
    <w:nsid w:val="2A937C13"/>
    <w:multiLevelType w:val="hybridMultilevel"/>
    <w:tmpl w:val="7F241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15302"/>
    <w:multiLevelType w:val="hybridMultilevel"/>
    <w:tmpl w:val="1CF0AE6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60C18"/>
    <w:multiLevelType w:val="hybridMultilevel"/>
    <w:tmpl w:val="4C4C7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33ECE"/>
    <w:multiLevelType w:val="hybridMultilevel"/>
    <w:tmpl w:val="8216F4CE"/>
    <w:lvl w:ilvl="0" w:tplc="241473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41491"/>
    <w:multiLevelType w:val="hybridMultilevel"/>
    <w:tmpl w:val="24BE0612"/>
    <w:lvl w:ilvl="0" w:tplc="9402A8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F9709D"/>
    <w:multiLevelType w:val="hybridMultilevel"/>
    <w:tmpl w:val="24C4D75A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>
    <w:nsid w:val="69E71083"/>
    <w:multiLevelType w:val="hybridMultilevel"/>
    <w:tmpl w:val="2DCC51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FA4C82"/>
    <w:multiLevelType w:val="hybridMultilevel"/>
    <w:tmpl w:val="C1EC1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7301C"/>
    <w:multiLevelType w:val="hybridMultilevel"/>
    <w:tmpl w:val="034E2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3D5372"/>
    <w:multiLevelType w:val="hybridMultilevel"/>
    <w:tmpl w:val="2982E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04288F"/>
    <w:multiLevelType w:val="hybridMultilevel"/>
    <w:tmpl w:val="44889448"/>
    <w:lvl w:ilvl="0" w:tplc="041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6">
    <w:nsid w:val="785B7E7C"/>
    <w:multiLevelType w:val="hybridMultilevel"/>
    <w:tmpl w:val="E3EA2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02765A"/>
    <w:multiLevelType w:val="hybridMultilevel"/>
    <w:tmpl w:val="61AC980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2"/>
  </w:num>
  <w:num w:numId="5">
    <w:abstractNumId w:val="14"/>
  </w:num>
  <w:num w:numId="6">
    <w:abstractNumId w:val="3"/>
  </w:num>
  <w:num w:numId="7">
    <w:abstractNumId w:val="11"/>
  </w:num>
  <w:num w:numId="8">
    <w:abstractNumId w:val="15"/>
  </w:num>
  <w:num w:numId="9">
    <w:abstractNumId w:val="9"/>
  </w:num>
  <w:num w:numId="10">
    <w:abstractNumId w:val="8"/>
  </w:num>
  <w:num w:numId="11">
    <w:abstractNumId w:val="6"/>
  </w:num>
  <w:num w:numId="12">
    <w:abstractNumId w:val="7"/>
  </w:num>
  <w:num w:numId="13">
    <w:abstractNumId w:val="2"/>
  </w:num>
  <w:num w:numId="14">
    <w:abstractNumId w:val="10"/>
  </w:num>
  <w:num w:numId="15">
    <w:abstractNumId w:val="4"/>
  </w:num>
  <w:num w:numId="16">
    <w:abstractNumId w:val="1"/>
  </w:num>
  <w:num w:numId="17">
    <w:abstractNumId w:val="17"/>
  </w:num>
  <w:num w:numId="18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E9"/>
    <w:rsid w:val="00012A19"/>
    <w:rsid w:val="000142F8"/>
    <w:rsid w:val="0002044D"/>
    <w:rsid w:val="000204F1"/>
    <w:rsid w:val="000315F2"/>
    <w:rsid w:val="00037E08"/>
    <w:rsid w:val="000451CD"/>
    <w:rsid w:val="00047B4D"/>
    <w:rsid w:val="00071355"/>
    <w:rsid w:val="000717ED"/>
    <w:rsid w:val="00072AA2"/>
    <w:rsid w:val="0007312F"/>
    <w:rsid w:val="00082CA6"/>
    <w:rsid w:val="00085EF6"/>
    <w:rsid w:val="00094407"/>
    <w:rsid w:val="000B464E"/>
    <w:rsid w:val="000B6F12"/>
    <w:rsid w:val="000C1351"/>
    <w:rsid w:val="000C54C2"/>
    <w:rsid w:val="000D76C1"/>
    <w:rsid w:val="000F1327"/>
    <w:rsid w:val="000F234A"/>
    <w:rsid w:val="000F2F4B"/>
    <w:rsid w:val="000F505F"/>
    <w:rsid w:val="000F5C7D"/>
    <w:rsid w:val="0010602E"/>
    <w:rsid w:val="00112B2C"/>
    <w:rsid w:val="00112CAF"/>
    <w:rsid w:val="00115E25"/>
    <w:rsid w:val="00115F17"/>
    <w:rsid w:val="001164F1"/>
    <w:rsid w:val="0013040C"/>
    <w:rsid w:val="00135B42"/>
    <w:rsid w:val="00145BDE"/>
    <w:rsid w:val="00147DC9"/>
    <w:rsid w:val="00154030"/>
    <w:rsid w:val="00163159"/>
    <w:rsid w:val="0016554C"/>
    <w:rsid w:val="001767E8"/>
    <w:rsid w:val="00177C28"/>
    <w:rsid w:val="0018132C"/>
    <w:rsid w:val="00183B90"/>
    <w:rsid w:val="001903E0"/>
    <w:rsid w:val="00191C6F"/>
    <w:rsid w:val="00192C1C"/>
    <w:rsid w:val="00192CE0"/>
    <w:rsid w:val="00194990"/>
    <w:rsid w:val="00194DB0"/>
    <w:rsid w:val="001A472B"/>
    <w:rsid w:val="001D0D98"/>
    <w:rsid w:val="001D14E7"/>
    <w:rsid w:val="001D66EE"/>
    <w:rsid w:val="001E1ACD"/>
    <w:rsid w:val="001E392B"/>
    <w:rsid w:val="001F4030"/>
    <w:rsid w:val="001F44D6"/>
    <w:rsid w:val="001F4ABC"/>
    <w:rsid w:val="001F7CF2"/>
    <w:rsid w:val="00200D81"/>
    <w:rsid w:val="00201A59"/>
    <w:rsid w:val="0020401B"/>
    <w:rsid w:val="002041F6"/>
    <w:rsid w:val="00205796"/>
    <w:rsid w:val="00211B73"/>
    <w:rsid w:val="0021666F"/>
    <w:rsid w:val="00220A35"/>
    <w:rsid w:val="0022638D"/>
    <w:rsid w:val="00226D69"/>
    <w:rsid w:val="00227A7E"/>
    <w:rsid w:val="00230A90"/>
    <w:rsid w:val="00231B77"/>
    <w:rsid w:val="00237BC0"/>
    <w:rsid w:val="002410E9"/>
    <w:rsid w:val="002442F1"/>
    <w:rsid w:val="0025251D"/>
    <w:rsid w:val="00254056"/>
    <w:rsid w:val="002566BD"/>
    <w:rsid w:val="00271631"/>
    <w:rsid w:val="00271C1D"/>
    <w:rsid w:val="002720C6"/>
    <w:rsid w:val="00282B54"/>
    <w:rsid w:val="00285870"/>
    <w:rsid w:val="00285B60"/>
    <w:rsid w:val="00286F03"/>
    <w:rsid w:val="002877D9"/>
    <w:rsid w:val="002A2411"/>
    <w:rsid w:val="002B21C1"/>
    <w:rsid w:val="002B28C9"/>
    <w:rsid w:val="002B59D7"/>
    <w:rsid w:val="002B5DDB"/>
    <w:rsid w:val="002B7AB7"/>
    <w:rsid w:val="002B7F03"/>
    <w:rsid w:val="002C5715"/>
    <w:rsid w:val="002C633C"/>
    <w:rsid w:val="002D0425"/>
    <w:rsid w:val="002D2CF7"/>
    <w:rsid w:val="002D36E5"/>
    <w:rsid w:val="002D66AC"/>
    <w:rsid w:val="002E5263"/>
    <w:rsid w:val="002E69D4"/>
    <w:rsid w:val="002F1870"/>
    <w:rsid w:val="00305125"/>
    <w:rsid w:val="00307313"/>
    <w:rsid w:val="00320F46"/>
    <w:rsid w:val="003248F7"/>
    <w:rsid w:val="003268BD"/>
    <w:rsid w:val="003277F2"/>
    <w:rsid w:val="00333488"/>
    <w:rsid w:val="00341362"/>
    <w:rsid w:val="0034298C"/>
    <w:rsid w:val="003437F3"/>
    <w:rsid w:val="003457EB"/>
    <w:rsid w:val="00352827"/>
    <w:rsid w:val="003621EF"/>
    <w:rsid w:val="00362E69"/>
    <w:rsid w:val="003763C5"/>
    <w:rsid w:val="00385C76"/>
    <w:rsid w:val="00394B2C"/>
    <w:rsid w:val="00397887"/>
    <w:rsid w:val="003A27DA"/>
    <w:rsid w:val="003A4053"/>
    <w:rsid w:val="003A4E0C"/>
    <w:rsid w:val="003A6079"/>
    <w:rsid w:val="003A63FF"/>
    <w:rsid w:val="003B0D40"/>
    <w:rsid w:val="003B1AF9"/>
    <w:rsid w:val="003B2A36"/>
    <w:rsid w:val="003C473F"/>
    <w:rsid w:val="003C5C6E"/>
    <w:rsid w:val="003D26CD"/>
    <w:rsid w:val="003E4704"/>
    <w:rsid w:val="003E70DB"/>
    <w:rsid w:val="003F0EB2"/>
    <w:rsid w:val="003F6054"/>
    <w:rsid w:val="003F6FC1"/>
    <w:rsid w:val="0040367D"/>
    <w:rsid w:val="004108CC"/>
    <w:rsid w:val="00413AC7"/>
    <w:rsid w:val="00425F93"/>
    <w:rsid w:val="00437486"/>
    <w:rsid w:val="00437A54"/>
    <w:rsid w:val="00441F9F"/>
    <w:rsid w:val="00452179"/>
    <w:rsid w:val="00452873"/>
    <w:rsid w:val="004631B6"/>
    <w:rsid w:val="0047467D"/>
    <w:rsid w:val="00476DEA"/>
    <w:rsid w:val="004923BE"/>
    <w:rsid w:val="00493DFC"/>
    <w:rsid w:val="004963C9"/>
    <w:rsid w:val="004A7E0F"/>
    <w:rsid w:val="004B2A29"/>
    <w:rsid w:val="004B63F4"/>
    <w:rsid w:val="004B78E8"/>
    <w:rsid w:val="004C0876"/>
    <w:rsid w:val="004C6812"/>
    <w:rsid w:val="004D1FDF"/>
    <w:rsid w:val="004D6728"/>
    <w:rsid w:val="004E2F30"/>
    <w:rsid w:val="004F13CC"/>
    <w:rsid w:val="004F6577"/>
    <w:rsid w:val="0051401F"/>
    <w:rsid w:val="0051572E"/>
    <w:rsid w:val="005161B0"/>
    <w:rsid w:val="00520501"/>
    <w:rsid w:val="00524F80"/>
    <w:rsid w:val="00525CD7"/>
    <w:rsid w:val="00526333"/>
    <w:rsid w:val="00532819"/>
    <w:rsid w:val="00536C5A"/>
    <w:rsid w:val="00552F57"/>
    <w:rsid w:val="0056054B"/>
    <w:rsid w:val="005613F2"/>
    <w:rsid w:val="00573517"/>
    <w:rsid w:val="005747F2"/>
    <w:rsid w:val="00582770"/>
    <w:rsid w:val="005A0C00"/>
    <w:rsid w:val="005A18EA"/>
    <w:rsid w:val="005A36AC"/>
    <w:rsid w:val="005B0269"/>
    <w:rsid w:val="005B56F9"/>
    <w:rsid w:val="005C42A0"/>
    <w:rsid w:val="005C43CA"/>
    <w:rsid w:val="005D2AE8"/>
    <w:rsid w:val="005D695A"/>
    <w:rsid w:val="005E2A0E"/>
    <w:rsid w:val="005E39FA"/>
    <w:rsid w:val="005E5D0A"/>
    <w:rsid w:val="005F1509"/>
    <w:rsid w:val="005F3464"/>
    <w:rsid w:val="00601D7E"/>
    <w:rsid w:val="00603721"/>
    <w:rsid w:val="0062035C"/>
    <w:rsid w:val="00622F0F"/>
    <w:rsid w:val="00634DE7"/>
    <w:rsid w:val="00635914"/>
    <w:rsid w:val="00641C66"/>
    <w:rsid w:val="00643C38"/>
    <w:rsid w:val="00656FB1"/>
    <w:rsid w:val="00661094"/>
    <w:rsid w:val="0066791A"/>
    <w:rsid w:val="0067605C"/>
    <w:rsid w:val="00696B3A"/>
    <w:rsid w:val="00696E32"/>
    <w:rsid w:val="006A35FB"/>
    <w:rsid w:val="006A4319"/>
    <w:rsid w:val="006A63F5"/>
    <w:rsid w:val="006A7196"/>
    <w:rsid w:val="006A74B1"/>
    <w:rsid w:val="006B0FD8"/>
    <w:rsid w:val="006D0BCE"/>
    <w:rsid w:val="006D202C"/>
    <w:rsid w:val="006D3CB3"/>
    <w:rsid w:val="006E3A1B"/>
    <w:rsid w:val="00702C6F"/>
    <w:rsid w:val="007035F4"/>
    <w:rsid w:val="007070CE"/>
    <w:rsid w:val="00710101"/>
    <w:rsid w:val="00713046"/>
    <w:rsid w:val="0071355D"/>
    <w:rsid w:val="0071375A"/>
    <w:rsid w:val="0071545F"/>
    <w:rsid w:val="0071759A"/>
    <w:rsid w:val="00720218"/>
    <w:rsid w:val="0073177E"/>
    <w:rsid w:val="00731A21"/>
    <w:rsid w:val="00732909"/>
    <w:rsid w:val="007377D8"/>
    <w:rsid w:val="00747AD0"/>
    <w:rsid w:val="00750C73"/>
    <w:rsid w:val="00751248"/>
    <w:rsid w:val="0075511E"/>
    <w:rsid w:val="00762692"/>
    <w:rsid w:val="007628D8"/>
    <w:rsid w:val="00765188"/>
    <w:rsid w:val="00765FF8"/>
    <w:rsid w:val="00770B57"/>
    <w:rsid w:val="007775D7"/>
    <w:rsid w:val="00782AD3"/>
    <w:rsid w:val="00785595"/>
    <w:rsid w:val="007A352E"/>
    <w:rsid w:val="007A7BF0"/>
    <w:rsid w:val="007B7992"/>
    <w:rsid w:val="007C1D16"/>
    <w:rsid w:val="007D3244"/>
    <w:rsid w:val="007D5835"/>
    <w:rsid w:val="007E22C2"/>
    <w:rsid w:val="007F771C"/>
    <w:rsid w:val="008009D7"/>
    <w:rsid w:val="008201C7"/>
    <w:rsid w:val="0082103B"/>
    <w:rsid w:val="008255A2"/>
    <w:rsid w:val="008272A3"/>
    <w:rsid w:val="008360F0"/>
    <w:rsid w:val="00836651"/>
    <w:rsid w:val="00837621"/>
    <w:rsid w:val="008401D7"/>
    <w:rsid w:val="00840C57"/>
    <w:rsid w:val="008474C7"/>
    <w:rsid w:val="00860328"/>
    <w:rsid w:val="00866107"/>
    <w:rsid w:val="00880704"/>
    <w:rsid w:val="00881FB5"/>
    <w:rsid w:val="00884E2A"/>
    <w:rsid w:val="00895EDA"/>
    <w:rsid w:val="0089771A"/>
    <w:rsid w:val="008A289B"/>
    <w:rsid w:val="008A6EBE"/>
    <w:rsid w:val="008B16FA"/>
    <w:rsid w:val="008B5A81"/>
    <w:rsid w:val="008B67A1"/>
    <w:rsid w:val="008B6E5B"/>
    <w:rsid w:val="008C0611"/>
    <w:rsid w:val="008C5146"/>
    <w:rsid w:val="008E075F"/>
    <w:rsid w:val="008E41BD"/>
    <w:rsid w:val="008E50AC"/>
    <w:rsid w:val="008E7814"/>
    <w:rsid w:val="008E7913"/>
    <w:rsid w:val="00905D63"/>
    <w:rsid w:val="00907592"/>
    <w:rsid w:val="009118A4"/>
    <w:rsid w:val="00914CD3"/>
    <w:rsid w:val="009201A7"/>
    <w:rsid w:val="009213BC"/>
    <w:rsid w:val="00931179"/>
    <w:rsid w:val="00931A87"/>
    <w:rsid w:val="00952E02"/>
    <w:rsid w:val="00960CEF"/>
    <w:rsid w:val="00974D15"/>
    <w:rsid w:val="009A1B51"/>
    <w:rsid w:val="009A2F20"/>
    <w:rsid w:val="009A66A2"/>
    <w:rsid w:val="009B0F0A"/>
    <w:rsid w:val="009B5FBC"/>
    <w:rsid w:val="009C3C2D"/>
    <w:rsid w:val="009C4307"/>
    <w:rsid w:val="009D2DB4"/>
    <w:rsid w:val="009D4449"/>
    <w:rsid w:val="009D7C94"/>
    <w:rsid w:val="009E0FCC"/>
    <w:rsid w:val="009E744E"/>
    <w:rsid w:val="009F0C16"/>
    <w:rsid w:val="009F5F44"/>
    <w:rsid w:val="00A030E2"/>
    <w:rsid w:val="00A16E59"/>
    <w:rsid w:val="00A22D24"/>
    <w:rsid w:val="00A25169"/>
    <w:rsid w:val="00A26199"/>
    <w:rsid w:val="00A36239"/>
    <w:rsid w:val="00A374BE"/>
    <w:rsid w:val="00A3799B"/>
    <w:rsid w:val="00A40E4A"/>
    <w:rsid w:val="00A508B8"/>
    <w:rsid w:val="00A50A41"/>
    <w:rsid w:val="00A53811"/>
    <w:rsid w:val="00A57484"/>
    <w:rsid w:val="00A65C3C"/>
    <w:rsid w:val="00A673BA"/>
    <w:rsid w:val="00A77E31"/>
    <w:rsid w:val="00A80984"/>
    <w:rsid w:val="00A86D5A"/>
    <w:rsid w:val="00AA43E0"/>
    <w:rsid w:val="00AA4C03"/>
    <w:rsid w:val="00AA79CC"/>
    <w:rsid w:val="00AB125B"/>
    <w:rsid w:val="00AB4E2F"/>
    <w:rsid w:val="00AB4F74"/>
    <w:rsid w:val="00AC2DA4"/>
    <w:rsid w:val="00AC38B8"/>
    <w:rsid w:val="00AD6F24"/>
    <w:rsid w:val="00AE2F4E"/>
    <w:rsid w:val="00AE4571"/>
    <w:rsid w:val="00AE6A8F"/>
    <w:rsid w:val="00AE7D1C"/>
    <w:rsid w:val="00AF207A"/>
    <w:rsid w:val="00AF4B3E"/>
    <w:rsid w:val="00AF69A2"/>
    <w:rsid w:val="00B00023"/>
    <w:rsid w:val="00B06EAE"/>
    <w:rsid w:val="00B13E27"/>
    <w:rsid w:val="00B20E04"/>
    <w:rsid w:val="00B230B5"/>
    <w:rsid w:val="00B2517F"/>
    <w:rsid w:val="00B431BF"/>
    <w:rsid w:val="00B4717D"/>
    <w:rsid w:val="00B57412"/>
    <w:rsid w:val="00B6385A"/>
    <w:rsid w:val="00B75583"/>
    <w:rsid w:val="00B805DC"/>
    <w:rsid w:val="00B86A6A"/>
    <w:rsid w:val="00B92E8E"/>
    <w:rsid w:val="00B942EA"/>
    <w:rsid w:val="00BA5F10"/>
    <w:rsid w:val="00BB0A71"/>
    <w:rsid w:val="00BB2A8C"/>
    <w:rsid w:val="00BB431D"/>
    <w:rsid w:val="00BC4776"/>
    <w:rsid w:val="00BC52BF"/>
    <w:rsid w:val="00BD2838"/>
    <w:rsid w:val="00BD35AE"/>
    <w:rsid w:val="00BD60C3"/>
    <w:rsid w:val="00BE1BDC"/>
    <w:rsid w:val="00BE2973"/>
    <w:rsid w:val="00C00D48"/>
    <w:rsid w:val="00C013DC"/>
    <w:rsid w:val="00C04376"/>
    <w:rsid w:val="00C069BF"/>
    <w:rsid w:val="00C11E6A"/>
    <w:rsid w:val="00C12F85"/>
    <w:rsid w:val="00C228F1"/>
    <w:rsid w:val="00C24B63"/>
    <w:rsid w:val="00C25CB3"/>
    <w:rsid w:val="00C26FC4"/>
    <w:rsid w:val="00C3297D"/>
    <w:rsid w:val="00C352B8"/>
    <w:rsid w:val="00C402AD"/>
    <w:rsid w:val="00C416EE"/>
    <w:rsid w:val="00C43E74"/>
    <w:rsid w:val="00C466CA"/>
    <w:rsid w:val="00C50782"/>
    <w:rsid w:val="00C52D73"/>
    <w:rsid w:val="00C61F82"/>
    <w:rsid w:val="00C6558F"/>
    <w:rsid w:val="00C76944"/>
    <w:rsid w:val="00C81AB3"/>
    <w:rsid w:val="00C91980"/>
    <w:rsid w:val="00C91D91"/>
    <w:rsid w:val="00CA24AC"/>
    <w:rsid w:val="00CB114B"/>
    <w:rsid w:val="00CB3FC9"/>
    <w:rsid w:val="00CB6C13"/>
    <w:rsid w:val="00CC187F"/>
    <w:rsid w:val="00CC5249"/>
    <w:rsid w:val="00CD1740"/>
    <w:rsid w:val="00CE2D90"/>
    <w:rsid w:val="00CE5463"/>
    <w:rsid w:val="00CE632C"/>
    <w:rsid w:val="00CE74CE"/>
    <w:rsid w:val="00CF21B9"/>
    <w:rsid w:val="00CF4AAA"/>
    <w:rsid w:val="00D04033"/>
    <w:rsid w:val="00D071FA"/>
    <w:rsid w:val="00D10AB4"/>
    <w:rsid w:val="00D13283"/>
    <w:rsid w:val="00D152BB"/>
    <w:rsid w:val="00D20FD5"/>
    <w:rsid w:val="00D21E8A"/>
    <w:rsid w:val="00D25D09"/>
    <w:rsid w:val="00D305E0"/>
    <w:rsid w:val="00D43FC6"/>
    <w:rsid w:val="00D46322"/>
    <w:rsid w:val="00D476EF"/>
    <w:rsid w:val="00D51843"/>
    <w:rsid w:val="00D52313"/>
    <w:rsid w:val="00D558FB"/>
    <w:rsid w:val="00D64D8B"/>
    <w:rsid w:val="00D77817"/>
    <w:rsid w:val="00D83429"/>
    <w:rsid w:val="00D8519C"/>
    <w:rsid w:val="00D9009C"/>
    <w:rsid w:val="00D90D07"/>
    <w:rsid w:val="00D92C38"/>
    <w:rsid w:val="00DA3437"/>
    <w:rsid w:val="00DA449D"/>
    <w:rsid w:val="00DB2E1B"/>
    <w:rsid w:val="00DB4AC8"/>
    <w:rsid w:val="00DB4BC8"/>
    <w:rsid w:val="00DC31D1"/>
    <w:rsid w:val="00DC64AC"/>
    <w:rsid w:val="00DD0029"/>
    <w:rsid w:val="00DD0507"/>
    <w:rsid w:val="00DD3554"/>
    <w:rsid w:val="00DE03DC"/>
    <w:rsid w:val="00DF5F2F"/>
    <w:rsid w:val="00DF7A76"/>
    <w:rsid w:val="00E013D1"/>
    <w:rsid w:val="00E05452"/>
    <w:rsid w:val="00E06BB1"/>
    <w:rsid w:val="00E1202D"/>
    <w:rsid w:val="00E1279D"/>
    <w:rsid w:val="00E30718"/>
    <w:rsid w:val="00E32629"/>
    <w:rsid w:val="00E407B1"/>
    <w:rsid w:val="00E47CC1"/>
    <w:rsid w:val="00E52353"/>
    <w:rsid w:val="00E52633"/>
    <w:rsid w:val="00E54426"/>
    <w:rsid w:val="00E545A2"/>
    <w:rsid w:val="00E5770C"/>
    <w:rsid w:val="00E6033E"/>
    <w:rsid w:val="00E6489C"/>
    <w:rsid w:val="00E67D4D"/>
    <w:rsid w:val="00E72030"/>
    <w:rsid w:val="00E7335F"/>
    <w:rsid w:val="00E77389"/>
    <w:rsid w:val="00E77EEA"/>
    <w:rsid w:val="00E93A96"/>
    <w:rsid w:val="00E94AAD"/>
    <w:rsid w:val="00E97E9A"/>
    <w:rsid w:val="00EA4DD0"/>
    <w:rsid w:val="00EA5F5A"/>
    <w:rsid w:val="00EA7313"/>
    <w:rsid w:val="00EB433D"/>
    <w:rsid w:val="00EC08D9"/>
    <w:rsid w:val="00EC1B99"/>
    <w:rsid w:val="00EC7E8D"/>
    <w:rsid w:val="00ED085A"/>
    <w:rsid w:val="00ED504F"/>
    <w:rsid w:val="00ED6F38"/>
    <w:rsid w:val="00EE0E39"/>
    <w:rsid w:val="00EE403C"/>
    <w:rsid w:val="00EE6FA8"/>
    <w:rsid w:val="00EF29F6"/>
    <w:rsid w:val="00EF3A59"/>
    <w:rsid w:val="00EF4589"/>
    <w:rsid w:val="00EF4AF4"/>
    <w:rsid w:val="00EF57E7"/>
    <w:rsid w:val="00F0346E"/>
    <w:rsid w:val="00F038E8"/>
    <w:rsid w:val="00F07142"/>
    <w:rsid w:val="00F1148A"/>
    <w:rsid w:val="00F31FAD"/>
    <w:rsid w:val="00F33D66"/>
    <w:rsid w:val="00F3754A"/>
    <w:rsid w:val="00F37900"/>
    <w:rsid w:val="00F4684D"/>
    <w:rsid w:val="00F46B47"/>
    <w:rsid w:val="00F56DBC"/>
    <w:rsid w:val="00F65E7A"/>
    <w:rsid w:val="00F6634C"/>
    <w:rsid w:val="00F70E90"/>
    <w:rsid w:val="00F7136B"/>
    <w:rsid w:val="00F7754B"/>
    <w:rsid w:val="00F81DD2"/>
    <w:rsid w:val="00F823D4"/>
    <w:rsid w:val="00F8306F"/>
    <w:rsid w:val="00F843BD"/>
    <w:rsid w:val="00F961CD"/>
    <w:rsid w:val="00FA2A1D"/>
    <w:rsid w:val="00FA3B18"/>
    <w:rsid w:val="00FA3D4C"/>
    <w:rsid w:val="00FA561F"/>
    <w:rsid w:val="00FB1891"/>
    <w:rsid w:val="00FB2A8A"/>
    <w:rsid w:val="00FB3927"/>
    <w:rsid w:val="00FC42D0"/>
    <w:rsid w:val="00FC53E4"/>
    <w:rsid w:val="00FC7EAF"/>
    <w:rsid w:val="00FD2525"/>
    <w:rsid w:val="00FD5D53"/>
    <w:rsid w:val="00FD7E65"/>
    <w:rsid w:val="00FE1C51"/>
    <w:rsid w:val="00FE553A"/>
    <w:rsid w:val="00FE6198"/>
    <w:rsid w:val="00FE75FB"/>
    <w:rsid w:val="00F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EF46D3-829C-49F3-94F6-26D48744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ind w:left="567" w:hanging="35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02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E70DB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194990"/>
    <w:pPr>
      <w:ind w:left="182"/>
    </w:pPr>
    <w:rPr>
      <w:rFonts w:ascii="Arial" w:hAnsi="Arial" w:cs="Arial"/>
      <w:color w:val="000000"/>
      <w:sz w:val="16"/>
      <w:szCs w:val="16"/>
    </w:rPr>
  </w:style>
  <w:style w:type="character" w:styleId="Hipercze">
    <w:name w:val="Hyperlink"/>
    <w:rsid w:val="00A40E4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B63F4"/>
    <w:pPr>
      <w:ind w:left="720"/>
      <w:contextualSpacing/>
    </w:pPr>
  </w:style>
  <w:style w:type="table" w:styleId="Tabela-Siatka">
    <w:name w:val="Table Grid"/>
    <w:basedOn w:val="Standardowy"/>
    <w:rsid w:val="00333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intensywne">
    <w:name w:val="Intense Reference"/>
    <w:basedOn w:val="Domylnaczcionkaakapitu"/>
    <w:uiPriority w:val="32"/>
    <w:qFormat/>
    <w:rsid w:val="00BC52BF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strazmiejska.bip.um.warszaw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rekrutacja@strazmiejska.waw.pl" TargetMode="Externa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DAEBAA-EED8-4D50-9C67-0C57B3735DDF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01CA670B-84DA-4FB8-BA95-54E728DDD32D}">
      <dgm:prSet phldrT="[Tekst]" custT="1"/>
      <dgm:spPr>
        <a:xfrm>
          <a:off x="1292446" y="141772"/>
          <a:ext cx="1434261" cy="573704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 sz="10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Test sprawności fizycznej**</a:t>
          </a:r>
        </a:p>
      </dgm:t>
    </dgm:pt>
    <dgm:pt modelId="{7A581646-18AE-4C01-B765-17805D1852A0}" type="parTrans" cxnId="{10A73424-7334-4896-80D9-77C712ECA5B6}">
      <dgm:prSet/>
      <dgm:spPr/>
      <dgm:t>
        <a:bodyPr/>
        <a:lstStyle/>
        <a:p>
          <a:endParaRPr lang="pl-PL" sz="1800"/>
        </a:p>
      </dgm:t>
    </dgm:pt>
    <dgm:pt modelId="{D5C69F28-2B5B-474A-97EF-1AAFDF424688}" type="sibTrans" cxnId="{10A73424-7334-4896-80D9-77C712ECA5B6}">
      <dgm:prSet/>
      <dgm:spPr/>
      <dgm:t>
        <a:bodyPr/>
        <a:lstStyle/>
        <a:p>
          <a:endParaRPr lang="pl-PL" sz="1800"/>
        </a:p>
      </dgm:t>
    </dgm:pt>
    <dgm:pt modelId="{721C37E7-1928-4444-8778-377B36471ED6}">
      <dgm:prSet phldrT="[Tekst]" custT="1"/>
      <dgm:spPr>
        <a:xfrm>
          <a:off x="1611" y="141772"/>
          <a:ext cx="1434261" cy="573704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 sz="10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Test wiedzy*</a:t>
          </a:r>
        </a:p>
      </dgm:t>
    </dgm:pt>
    <dgm:pt modelId="{5ED2B7E1-2091-4684-8406-3CE25ACD4BE3}" type="parTrans" cxnId="{79EE680D-BC15-4BFB-AA35-7BD3AAB93BE3}">
      <dgm:prSet/>
      <dgm:spPr/>
      <dgm:t>
        <a:bodyPr/>
        <a:lstStyle/>
        <a:p>
          <a:endParaRPr lang="pl-PL" sz="1800"/>
        </a:p>
      </dgm:t>
    </dgm:pt>
    <dgm:pt modelId="{FF98B7BF-4108-449B-A4BA-E8E684FBF0EB}" type="sibTrans" cxnId="{79EE680D-BC15-4BFB-AA35-7BD3AAB93BE3}">
      <dgm:prSet/>
      <dgm:spPr/>
      <dgm:t>
        <a:bodyPr/>
        <a:lstStyle/>
        <a:p>
          <a:endParaRPr lang="pl-PL" sz="1800"/>
        </a:p>
      </dgm:t>
    </dgm:pt>
    <dgm:pt modelId="{EC745F7D-CC21-4DFF-9795-DF7180DCFC6F}">
      <dgm:prSet phldrT="[Tekst]" custT="1"/>
      <dgm:spPr>
        <a:xfrm>
          <a:off x="2583281" y="141772"/>
          <a:ext cx="1434261" cy="573704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 sz="10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Rozmowa kwalifikacyjna</a:t>
          </a:r>
        </a:p>
      </dgm:t>
    </dgm:pt>
    <dgm:pt modelId="{515FEE85-FB57-47E7-83C7-EDCA2B2996AF}" type="parTrans" cxnId="{14403B35-4081-45E6-93F2-8D5F5D2B1A0B}">
      <dgm:prSet/>
      <dgm:spPr/>
      <dgm:t>
        <a:bodyPr/>
        <a:lstStyle/>
        <a:p>
          <a:endParaRPr lang="pl-PL" sz="1800"/>
        </a:p>
      </dgm:t>
    </dgm:pt>
    <dgm:pt modelId="{E9F5C2D8-6D4B-453A-A576-CBF5FE7390B3}" type="sibTrans" cxnId="{14403B35-4081-45E6-93F2-8D5F5D2B1A0B}">
      <dgm:prSet/>
      <dgm:spPr/>
      <dgm:t>
        <a:bodyPr/>
        <a:lstStyle/>
        <a:p>
          <a:endParaRPr lang="pl-PL" sz="1800"/>
        </a:p>
      </dgm:t>
    </dgm:pt>
    <dgm:pt modelId="{0464F619-121B-4012-A2F1-C06D35FF0129}">
      <dgm:prSet phldrT="[Tekst]" custT="1"/>
      <dgm:spPr>
        <a:xfrm>
          <a:off x="3874117" y="141772"/>
          <a:ext cx="1434261" cy="573704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 sz="10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Badania psychologiczne i lekarskie</a:t>
          </a:r>
        </a:p>
      </dgm:t>
    </dgm:pt>
    <dgm:pt modelId="{4BBFC33B-8D67-426F-A6B7-556B600CD3DA}" type="parTrans" cxnId="{4AAFD9FA-3138-4CE8-BD72-2C2BB6AC107F}">
      <dgm:prSet/>
      <dgm:spPr/>
      <dgm:t>
        <a:bodyPr/>
        <a:lstStyle/>
        <a:p>
          <a:endParaRPr lang="pl-PL" sz="1800"/>
        </a:p>
      </dgm:t>
    </dgm:pt>
    <dgm:pt modelId="{0EABFE54-B00B-47E3-B55D-A243449EDFA1}" type="sibTrans" cxnId="{4AAFD9FA-3138-4CE8-BD72-2C2BB6AC107F}">
      <dgm:prSet/>
      <dgm:spPr/>
      <dgm:t>
        <a:bodyPr/>
        <a:lstStyle/>
        <a:p>
          <a:endParaRPr lang="pl-PL" sz="1800"/>
        </a:p>
      </dgm:t>
    </dgm:pt>
    <dgm:pt modelId="{AC847736-DEA8-40EA-AC1F-DA2B045B019E}" type="pres">
      <dgm:prSet presAssocID="{64DAEBAA-EED8-4D50-9C67-0C57B3735DDF}" presName="Name0" presStyleCnt="0">
        <dgm:presLayoutVars>
          <dgm:dir/>
          <dgm:animLvl val="lvl"/>
          <dgm:resizeHandles val="exact"/>
        </dgm:presLayoutVars>
      </dgm:prSet>
      <dgm:spPr/>
    </dgm:pt>
    <dgm:pt modelId="{621AAEA9-0CEC-4DCF-895A-723BFFCCC759}" type="pres">
      <dgm:prSet presAssocID="{721C37E7-1928-4444-8778-377B36471ED6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2E04334C-10A3-4E24-9609-27FEAC6BAF1E}" type="pres">
      <dgm:prSet presAssocID="{FF98B7BF-4108-449B-A4BA-E8E684FBF0EB}" presName="parTxOnlySpace" presStyleCnt="0"/>
      <dgm:spPr/>
    </dgm:pt>
    <dgm:pt modelId="{5E8EC883-0D96-47D0-BA65-9A839F5EED47}" type="pres">
      <dgm:prSet presAssocID="{01CA670B-84DA-4FB8-BA95-54E728DDD32D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CD19404B-7FA4-41E7-B23E-632B9AD57B38}" type="pres">
      <dgm:prSet presAssocID="{D5C69F28-2B5B-474A-97EF-1AAFDF424688}" presName="parTxOnlySpace" presStyleCnt="0"/>
      <dgm:spPr/>
    </dgm:pt>
    <dgm:pt modelId="{7A6243C1-E137-4836-9C29-E600A24F4895}" type="pres">
      <dgm:prSet presAssocID="{EC745F7D-CC21-4DFF-9795-DF7180DCFC6F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28CFD1C3-C2E3-4AB1-BE7A-72C7CFFABCCA}" type="pres">
      <dgm:prSet presAssocID="{E9F5C2D8-6D4B-453A-A576-CBF5FE7390B3}" presName="parTxOnlySpace" presStyleCnt="0"/>
      <dgm:spPr/>
    </dgm:pt>
    <dgm:pt modelId="{C7B6EDBB-7B8A-4836-AB5A-DE2E836B14F7}" type="pres">
      <dgm:prSet presAssocID="{0464F619-121B-4012-A2F1-C06D35FF0129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79EE680D-BC15-4BFB-AA35-7BD3AAB93BE3}" srcId="{64DAEBAA-EED8-4D50-9C67-0C57B3735DDF}" destId="{721C37E7-1928-4444-8778-377B36471ED6}" srcOrd="0" destOrd="0" parTransId="{5ED2B7E1-2091-4684-8406-3CE25ACD4BE3}" sibTransId="{FF98B7BF-4108-449B-A4BA-E8E684FBF0EB}"/>
    <dgm:cxn modelId="{4AAFD9FA-3138-4CE8-BD72-2C2BB6AC107F}" srcId="{64DAEBAA-EED8-4D50-9C67-0C57B3735DDF}" destId="{0464F619-121B-4012-A2F1-C06D35FF0129}" srcOrd="3" destOrd="0" parTransId="{4BBFC33B-8D67-426F-A6B7-556B600CD3DA}" sibTransId="{0EABFE54-B00B-47E3-B55D-A243449EDFA1}"/>
    <dgm:cxn modelId="{6DEC8D86-B668-4A36-BFB6-88920D1598D4}" type="presOf" srcId="{64DAEBAA-EED8-4D50-9C67-0C57B3735DDF}" destId="{AC847736-DEA8-40EA-AC1F-DA2B045B019E}" srcOrd="0" destOrd="0" presId="urn:microsoft.com/office/officeart/2005/8/layout/chevron1"/>
    <dgm:cxn modelId="{C193FA61-5F09-4EA4-B755-E8BCEDF31AC1}" type="presOf" srcId="{EC745F7D-CC21-4DFF-9795-DF7180DCFC6F}" destId="{7A6243C1-E137-4836-9C29-E600A24F4895}" srcOrd="0" destOrd="0" presId="urn:microsoft.com/office/officeart/2005/8/layout/chevron1"/>
    <dgm:cxn modelId="{5760ABC8-1026-4811-AD3B-71AD4D4F979B}" type="presOf" srcId="{721C37E7-1928-4444-8778-377B36471ED6}" destId="{621AAEA9-0CEC-4DCF-895A-723BFFCCC759}" srcOrd="0" destOrd="0" presId="urn:microsoft.com/office/officeart/2005/8/layout/chevron1"/>
    <dgm:cxn modelId="{14403B35-4081-45E6-93F2-8D5F5D2B1A0B}" srcId="{64DAEBAA-EED8-4D50-9C67-0C57B3735DDF}" destId="{EC745F7D-CC21-4DFF-9795-DF7180DCFC6F}" srcOrd="2" destOrd="0" parTransId="{515FEE85-FB57-47E7-83C7-EDCA2B2996AF}" sibTransId="{E9F5C2D8-6D4B-453A-A576-CBF5FE7390B3}"/>
    <dgm:cxn modelId="{26C60625-1520-46BC-9471-7EDF140BAAB3}" type="presOf" srcId="{0464F619-121B-4012-A2F1-C06D35FF0129}" destId="{C7B6EDBB-7B8A-4836-AB5A-DE2E836B14F7}" srcOrd="0" destOrd="0" presId="urn:microsoft.com/office/officeart/2005/8/layout/chevron1"/>
    <dgm:cxn modelId="{10A73424-7334-4896-80D9-77C712ECA5B6}" srcId="{64DAEBAA-EED8-4D50-9C67-0C57B3735DDF}" destId="{01CA670B-84DA-4FB8-BA95-54E728DDD32D}" srcOrd="1" destOrd="0" parTransId="{7A581646-18AE-4C01-B765-17805D1852A0}" sibTransId="{D5C69F28-2B5B-474A-97EF-1AAFDF424688}"/>
    <dgm:cxn modelId="{F2BBBE69-2574-4207-A0B1-CB2E76261FA6}" type="presOf" srcId="{01CA670B-84DA-4FB8-BA95-54E728DDD32D}" destId="{5E8EC883-0D96-47D0-BA65-9A839F5EED47}" srcOrd="0" destOrd="0" presId="urn:microsoft.com/office/officeart/2005/8/layout/chevron1"/>
    <dgm:cxn modelId="{493DF9FD-F3A3-4E90-8D89-C1790F1951F8}" type="presParOf" srcId="{AC847736-DEA8-40EA-AC1F-DA2B045B019E}" destId="{621AAEA9-0CEC-4DCF-895A-723BFFCCC759}" srcOrd="0" destOrd="0" presId="urn:microsoft.com/office/officeart/2005/8/layout/chevron1"/>
    <dgm:cxn modelId="{9A425F25-02DC-4C7B-9B23-6D689A2A0A2A}" type="presParOf" srcId="{AC847736-DEA8-40EA-AC1F-DA2B045B019E}" destId="{2E04334C-10A3-4E24-9609-27FEAC6BAF1E}" srcOrd="1" destOrd="0" presId="urn:microsoft.com/office/officeart/2005/8/layout/chevron1"/>
    <dgm:cxn modelId="{7A1C980C-0188-485C-8FEE-0078D693397E}" type="presParOf" srcId="{AC847736-DEA8-40EA-AC1F-DA2B045B019E}" destId="{5E8EC883-0D96-47D0-BA65-9A839F5EED47}" srcOrd="2" destOrd="0" presId="urn:microsoft.com/office/officeart/2005/8/layout/chevron1"/>
    <dgm:cxn modelId="{7FAE2101-7186-48D6-A059-7DBF48102D3C}" type="presParOf" srcId="{AC847736-DEA8-40EA-AC1F-DA2B045B019E}" destId="{CD19404B-7FA4-41E7-B23E-632B9AD57B38}" srcOrd="3" destOrd="0" presId="urn:microsoft.com/office/officeart/2005/8/layout/chevron1"/>
    <dgm:cxn modelId="{3A9C25AD-7099-44D1-BD94-328C677A70B4}" type="presParOf" srcId="{AC847736-DEA8-40EA-AC1F-DA2B045B019E}" destId="{7A6243C1-E137-4836-9C29-E600A24F4895}" srcOrd="4" destOrd="0" presId="urn:microsoft.com/office/officeart/2005/8/layout/chevron1"/>
    <dgm:cxn modelId="{6EAB6677-31CC-4C67-9BD2-6D58F3CC7942}" type="presParOf" srcId="{AC847736-DEA8-40EA-AC1F-DA2B045B019E}" destId="{28CFD1C3-C2E3-4AB1-BE7A-72C7CFFABCCA}" srcOrd="5" destOrd="0" presId="urn:microsoft.com/office/officeart/2005/8/layout/chevron1"/>
    <dgm:cxn modelId="{C1321CA8-C827-4460-9774-4861A0E3B045}" type="presParOf" srcId="{AC847736-DEA8-40EA-AC1F-DA2B045B019E}" destId="{C7B6EDBB-7B8A-4836-AB5A-DE2E836B14F7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1AAEA9-0CEC-4DCF-895A-723BFFCCC759}">
      <dsp:nvSpPr>
        <dsp:cNvPr id="0" name=""/>
        <dsp:cNvSpPr/>
      </dsp:nvSpPr>
      <dsp:spPr>
        <a:xfrm>
          <a:off x="3075" y="0"/>
          <a:ext cx="1790067" cy="361950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Test wiedzy*</a:t>
          </a:r>
        </a:p>
      </dsp:txBody>
      <dsp:txXfrm>
        <a:off x="184050" y="0"/>
        <a:ext cx="1428117" cy="361950"/>
      </dsp:txXfrm>
    </dsp:sp>
    <dsp:sp modelId="{5E8EC883-0D96-47D0-BA65-9A839F5EED47}">
      <dsp:nvSpPr>
        <dsp:cNvPr id="0" name=""/>
        <dsp:cNvSpPr/>
      </dsp:nvSpPr>
      <dsp:spPr>
        <a:xfrm>
          <a:off x="1614135" y="0"/>
          <a:ext cx="1790067" cy="361950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Test sprawności fizycznej**</a:t>
          </a:r>
        </a:p>
      </dsp:txBody>
      <dsp:txXfrm>
        <a:off x="1795110" y="0"/>
        <a:ext cx="1428117" cy="361950"/>
      </dsp:txXfrm>
    </dsp:sp>
    <dsp:sp modelId="{7A6243C1-E137-4836-9C29-E600A24F4895}">
      <dsp:nvSpPr>
        <dsp:cNvPr id="0" name=""/>
        <dsp:cNvSpPr/>
      </dsp:nvSpPr>
      <dsp:spPr>
        <a:xfrm>
          <a:off x="3225196" y="0"/>
          <a:ext cx="1790067" cy="361950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Rozmowa kwalifikacyjna</a:t>
          </a:r>
        </a:p>
      </dsp:txBody>
      <dsp:txXfrm>
        <a:off x="3406171" y="0"/>
        <a:ext cx="1428117" cy="361950"/>
      </dsp:txXfrm>
    </dsp:sp>
    <dsp:sp modelId="{C7B6EDBB-7B8A-4836-AB5A-DE2E836B14F7}">
      <dsp:nvSpPr>
        <dsp:cNvPr id="0" name=""/>
        <dsp:cNvSpPr/>
      </dsp:nvSpPr>
      <dsp:spPr>
        <a:xfrm>
          <a:off x="4836257" y="0"/>
          <a:ext cx="1790067" cy="361950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Badania psychologiczne i lekarskie</a:t>
          </a:r>
        </a:p>
      </dsp:txBody>
      <dsp:txXfrm>
        <a:off x="5017232" y="0"/>
        <a:ext cx="1428117" cy="3619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7E087-3054-4AB2-9126-3D36C1E7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</Pages>
  <Words>1435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Straż Miejska m. st. Warszawy</Company>
  <LinksUpToDate>false</LinksUpToDate>
  <CharactersWithSpaces>10025</CharactersWithSpaces>
  <SharedDoc>false</SharedDoc>
  <HLinks>
    <vt:vector size="18" baseType="variant">
      <vt:variant>
        <vt:i4>7733293</vt:i4>
      </vt:variant>
      <vt:variant>
        <vt:i4>6</vt:i4>
      </vt:variant>
      <vt:variant>
        <vt:i4>0</vt:i4>
      </vt:variant>
      <vt:variant>
        <vt:i4>5</vt:i4>
      </vt:variant>
      <vt:variant>
        <vt:lpwstr>http://strazmiejska.bip.um.warszawa.pl/</vt:lpwstr>
      </vt:variant>
      <vt:variant>
        <vt:lpwstr/>
      </vt:variant>
      <vt:variant>
        <vt:i4>3473526</vt:i4>
      </vt:variant>
      <vt:variant>
        <vt:i4>3</vt:i4>
      </vt:variant>
      <vt:variant>
        <vt:i4>0</vt:i4>
      </vt:variant>
      <vt:variant>
        <vt:i4>5</vt:i4>
      </vt:variant>
      <vt:variant>
        <vt:lpwstr>http://strazmiejska.waw.pl/</vt:lpwstr>
      </vt:variant>
      <vt:variant>
        <vt:lpwstr/>
      </vt:variant>
      <vt:variant>
        <vt:i4>3801177</vt:i4>
      </vt:variant>
      <vt:variant>
        <vt:i4>0</vt:i4>
      </vt:variant>
      <vt:variant>
        <vt:i4>0</vt:i4>
      </vt:variant>
      <vt:variant>
        <vt:i4>5</vt:i4>
      </vt:variant>
      <vt:variant>
        <vt:lpwstr>mailto:rekrutacja@strazmiejska.waw.pl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pfranaszczuk</dc:creator>
  <cp:keywords/>
  <cp:lastModifiedBy>Mariola Grzeszczak</cp:lastModifiedBy>
  <cp:revision>196</cp:revision>
  <cp:lastPrinted>2022-07-26T09:44:00Z</cp:lastPrinted>
  <dcterms:created xsi:type="dcterms:W3CDTF">2018-06-07T12:03:00Z</dcterms:created>
  <dcterms:modified xsi:type="dcterms:W3CDTF">2022-08-01T11:17:00Z</dcterms:modified>
</cp:coreProperties>
</file>